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 МУНИЦИПАЛЬНОГО ОБРАЗОВАНИ</w:t>
      </w:r>
      <w:proofErr w:type="gramStart"/>
      <w:r>
        <w:rPr>
          <w:b/>
          <w:bCs/>
          <w:color w:val="000000"/>
          <w:sz w:val="26"/>
          <w:szCs w:val="26"/>
        </w:rPr>
        <w:t>Я–</w:t>
      </w:r>
      <w:proofErr w:type="gramEnd"/>
      <w:r>
        <w:rPr>
          <w:b/>
          <w:bCs/>
          <w:color w:val="000000"/>
          <w:sz w:val="26"/>
          <w:szCs w:val="26"/>
        </w:rPr>
        <w:t xml:space="preserve"> СЕЛЬСКОГО ПОСЕЛЕНИЯ «ПЕТРОПАВЛОВСКОЕ»   </w:t>
      </w: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D41A93" w:rsidRDefault="00D41A93" w:rsidP="00D41A9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«28 »  декабря  2024г.                                                                                          №  29</w:t>
      </w:r>
    </w:p>
    <w:p w:rsidR="00D41A93" w:rsidRDefault="00D41A93" w:rsidP="00D41A93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D41A93" w:rsidRDefault="00D41A93" w:rsidP="00D41A93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1A93" w:rsidRPr="006B7B3B" w:rsidRDefault="00D41A93" w:rsidP="00D41A9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 xml:space="preserve">«Об одобрении проекта решения «О внесении </w:t>
      </w:r>
    </w:p>
    <w:p w:rsidR="00D41A93" w:rsidRPr="006B7B3B" w:rsidRDefault="00D41A93" w:rsidP="00D41A9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 xml:space="preserve">изменений и дополнений в Устав </w:t>
      </w:r>
      <w:proofErr w:type="gramStart"/>
      <w:r w:rsidRPr="006B7B3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B7B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A93" w:rsidRPr="006B7B3B" w:rsidRDefault="00D41A93" w:rsidP="00D41A9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>образования – сельского поселения «Петропавловское»»</w:t>
      </w:r>
    </w:p>
    <w:p w:rsidR="00D41A93" w:rsidRPr="006B7B3B" w:rsidRDefault="00D41A93" w:rsidP="00D41A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4E9" w:rsidRDefault="008514E9" w:rsidP="008514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 xml:space="preserve">Рассмотрев представленный Главой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B7B3B">
        <w:rPr>
          <w:rFonts w:ascii="Times New Roman" w:hAnsi="Times New Roman" w:cs="Times New Roman"/>
          <w:sz w:val="26"/>
          <w:szCs w:val="26"/>
        </w:rPr>
        <w:t>Петропавловское</w:t>
      </w:r>
      <w:proofErr w:type="gramEnd"/>
      <w:r w:rsidRPr="006B7B3B">
        <w:rPr>
          <w:rFonts w:ascii="Times New Roman" w:hAnsi="Times New Roman" w:cs="Times New Roman"/>
          <w:sz w:val="26"/>
          <w:szCs w:val="26"/>
        </w:rPr>
        <w:t xml:space="preserve">» проект решения Совета депутатов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«Петропавловское», Совет депутатов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 </w:t>
      </w:r>
    </w:p>
    <w:p w:rsidR="008514E9" w:rsidRPr="006B7B3B" w:rsidRDefault="008514E9" w:rsidP="008514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B3B"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B3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B3B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B3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B3B">
        <w:rPr>
          <w:rFonts w:ascii="Times New Roman" w:hAnsi="Times New Roman" w:cs="Times New Roman"/>
          <w:sz w:val="26"/>
          <w:szCs w:val="26"/>
        </w:rPr>
        <w:t>Л:</w:t>
      </w:r>
    </w:p>
    <w:p w:rsidR="008514E9" w:rsidRPr="006B7B3B" w:rsidRDefault="008514E9" w:rsidP="00851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 xml:space="preserve">1. Одобрить проект решения Совета депутатов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 (Приложение 1).</w:t>
      </w:r>
    </w:p>
    <w:p w:rsidR="008514E9" w:rsidRDefault="008514E9" w:rsidP="00851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 xml:space="preserve">2. Опубликовать (обнародовать) текст настоящего решения и проект решения о внесении изменений и дополнений в Устав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 </w:t>
      </w:r>
      <w:r>
        <w:rPr>
          <w:rFonts w:ascii="Times New Roman" w:hAnsi="Times New Roman"/>
          <w:sz w:val="26"/>
          <w:szCs w:val="24"/>
        </w:rPr>
        <w:t>путем размещения текста решения в официальном</w:t>
      </w:r>
      <w:r w:rsidRPr="0043578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сетевом издании – сайт </w:t>
      </w:r>
      <w:r>
        <w:rPr>
          <w:sz w:val="26"/>
          <w:szCs w:val="24"/>
        </w:rPr>
        <w:t>«</w:t>
      </w:r>
      <w:r>
        <w:rPr>
          <w:rFonts w:ascii="Times New Roman" w:hAnsi="Times New Roman"/>
          <w:sz w:val="26"/>
          <w:szCs w:val="24"/>
        </w:rPr>
        <w:t>ПРАВОВАЯ БИЧУРА</w:t>
      </w:r>
      <w:r>
        <w:rPr>
          <w:sz w:val="26"/>
          <w:szCs w:val="24"/>
        </w:rPr>
        <w:t>»</w:t>
      </w:r>
      <w:r>
        <w:rPr>
          <w:rFonts w:ascii="Times New Roman" w:hAnsi="Times New Roman"/>
          <w:sz w:val="26"/>
          <w:szCs w:val="24"/>
        </w:rPr>
        <w:t xml:space="preserve"> (http://правоваябичура</w:t>
      </w:r>
      <w:proofErr w:type="gramStart"/>
      <w:r>
        <w:rPr>
          <w:rFonts w:ascii="Times New Roman" w:hAnsi="Times New Roman"/>
          <w:sz w:val="26"/>
          <w:szCs w:val="24"/>
        </w:rPr>
        <w:t>.р</w:t>
      </w:r>
      <w:proofErr w:type="gramEnd"/>
      <w:r>
        <w:rPr>
          <w:rFonts w:ascii="Times New Roman" w:hAnsi="Times New Roman"/>
          <w:sz w:val="26"/>
          <w:szCs w:val="24"/>
        </w:rPr>
        <w:t>ф),</w:t>
      </w:r>
      <w:r w:rsidRPr="0043578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на официальном сайте Администрации муниципального образования сельское поселение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>» и на информационном стенде Администрации муниципального образования сельское поселение «</w:t>
      </w:r>
      <w:r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>
        <w:rPr>
          <w:rFonts w:ascii="Times New Roman" w:hAnsi="Times New Roman"/>
          <w:sz w:val="26"/>
          <w:szCs w:val="24"/>
        </w:rPr>
        <w:t>».</w:t>
      </w:r>
    </w:p>
    <w:p w:rsidR="008514E9" w:rsidRPr="006B7B3B" w:rsidRDefault="008514E9" w:rsidP="00851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>3. С момента</w:t>
      </w:r>
      <w:r w:rsidRPr="006B7B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B7B3B">
        <w:rPr>
          <w:rFonts w:ascii="Times New Roman" w:hAnsi="Times New Roman" w:cs="Times New Roman"/>
          <w:sz w:val="26"/>
          <w:szCs w:val="26"/>
        </w:rPr>
        <w:t xml:space="preserve">официального обнародования настоящего решения и проекта решения о внесении изменений и дополнений в Устав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 начать работу комиссии по приему предложений в проект решения о внесении изменений и дополнений в Устав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7B3B">
        <w:rPr>
          <w:rFonts w:ascii="Times New Roman" w:hAnsi="Times New Roman" w:cs="Times New Roman"/>
          <w:sz w:val="26"/>
          <w:szCs w:val="26"/>
        </w:rPr>
        <w:t>униципального образования –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B7B3B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B7B3B">
        <w:rPr>
          <w:rFonts w:ascii="Times New Roman" w:hAnsi="Times New Roman" w:cs="Times New Roman"/>
          <w:sz w:val="26"/>
          <w:szCs w:val="26"/>
        </w:rPr>
        <w:t xml:space="preserve"> «Петропавловское».</w:t>
      </w:r>
    </w:p>
    <w:p w:rsidR="008514E9" w:rsidRDefault="008514E9" w:rsidP="00851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B3B">
        <w:rPr>
          <w:rFonts w:ascii="Times New Roman" w:hAnsi="Times New Roman" w:cs="Times New Roman"/>
          <w:sz w:val="26"/>
          <w:szCs w:val="26"/>
        </w:rPr>
        <w:t>4.  Главе муниципального образования – сельское поселение «Петропавловское» определить день и место проведения публичных слушаний по проекту решения о внесении изменений и дополнений в Устав муниципального образования – сельское поселение «Петропавловское».</w:t>
      </w:r>
    </w:p>
    <w:p w:rsidR="00D41A93" w:rsidRPr="006B7B3B" w:rsidRDefault="00D41A93" w:rsidP="00D41A9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1A93" w:rsidRDefault="00D41A93" w:rsidP="00D41A93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- </w:t>
      </w:r>
    </w:p>
    <w:p w:rsidR="00D41A93" w:rsidRDefault="00D41A93" w:rsidP="00D41A93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« Петропавловское»                         А.А. Ткачева</w:t>
      </w:r>
    </w:p>
    <w:p w:rsidR="00D41A93" w:rsidRDefault="00D41A93" w:rsidP="00D41A93">
      <w:pPr>
        <w:pStyle w:val="a3"/>
        <w:spacing w:before="0" w:after="0" w:line="23" w:lineRule="atLeast"/>
        <w:jc w:val="right"/>
        <w:rPr>
          <w:b/>
          <w:bCs/>
          <w:sz w:val="26"/>
          <w:szCs w:val="28"/>
        </w:rPr>
      </w:pPr>
    </w:p>
    <w:p w:rsidR="00D41A93" w:rsidRDefault="00D41A93" w:rsidP="00D41A93">
      <w:pPr>
        <w:pStyle w:val="a3"/>
        <w:spacing w:before="0" w:after="0" w:line="23" w:lineRule="atLeast"/>
        <w:jc w:val="right"/>
        <w:rPr>
          <w:b/>
          <w:bCs/>
          <w:sz w:val="26"/>
          <w:szCs w:val="28"/>
        </w:rPr>
      </w:pPr>
    </w:p>
    <w:p w:rsidR="00D41A93" w:rsidRPr="00607680" w:rsidRDefault="00D41A93" w:rsidP="00D41A93">
      <w:pPr>
        <w:jc w:val="right"/>
        <w:rPr>
          <w:bCs/>
        </w:rPr>
      </w:pPr>
      <w:r w:rsidRPr="00607680">
        <w:rPr>
          <w:bCs/>
        </w:rPr>
        <w:lastRenderedPageBreak/>
        <w:t>Приложение 1</w:t>
      </w:r>
    </w:p>
    <w:p w:rsidR="00D41A93" w:rsidRPr="00607680" w:rsidRDefault="00D41A93" w:rsidP="00D41A93">
      <w:pPr>
        <w:jc w:val="right"/>
        <w:rPr>
          <w:bCs/>
        </w:rPr>
      </w:pPr>
      <w:r w:rsidRPr="00607680">
        <w:rPr>
          <w:bCs/>
        </w:rPr>
        <w:t xml:space="preserve">к решению Совета депутатов </w:t>
      </w:r>
    </w:p>
    <w:p w:rsidR="00D41A93" w:rsidRPr="00607680" w:rsidRDefault="00D41A93" w:rsidP="00D41A93">
      <w:pPr>
        <w:jc w:val="right"/>
        <w:rPr>
          <w:bCs/>
        </w:rPr>
      </w:pPr>
      <w:r w:rsidRPr="00607680">
        <w:rPr>
          <w:bCs/>
        </w:rPr>
        <w:t>МО СП «Петропавловское»</w:t>
      </w:r>
    </w:p>
    <w:p w:rsidR="00D41A93" w:rsidRDefault="00D41A93" w:rsidP="00D41A93">
      <w:pPr>
        <w:jc w:val="right"/>
        <w:rPr>
          <w:bCs/>
        </w:rPr>
      </w:pPr>
      <w:r w:rsidRPr="00607680">
        <w:rPr>
          <w:bCs/>
        </w:rPr>
        <w:t>от «</w:t>
      </w:r>
      <w:r>
        <w:rPr>
          <w:bCs/>
        </w:rPr>
        <w:t>28</w:t>
      </w:r>
      <w:r w:rsidRPr="00607680">
        <w:rPr>
          <w:bCs/>
        </w:rPr>
        <w:t xml:space="preserve">» </w:t>
      </w:r>
      <w:r>
        <w:rPr>
          <w:bCs/>
        </w:rPr>
        <w:t>декабря</w:t>
      </w:r>
      <w:r w:rsidRPr="00607680">
        <w:rPr>
          <w:bCs/>
        </w:rPr>
        <w:t xml:space="preserve"> 2024 № </w:t>
      </w:r>
      <w:r>
        <w:rPr>
          <w:bCs/>
        </w:rPr>
        <w:t>29</w:t>
      </w:r>
    </w:p>
    <w:p w:rsidR="00D41A93" w:rsidRPr="009B60D5" w:rsidRDefault="00D41A93" w:rsidP="00D41A93">
      <w:pPr>
        <w:jc w:val="right"/>
        <w:rPr>
          <w:bCs/>
        </w:rPr>
      </w:pP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 МУНИЦИПАЛЬНОГО ОБРАЗОВАНИ</w:t>
      </w:r>
      <w:proofErr w:type="gramStart"/>
      <w:r>
        <w:rPr>
          <w:b/>
          <w:bCs/>
          <w:color w:val="000000"/>
          <w:sz w:val="26"/>
          <w:szCs w:val="26"/>
        </w:rPr>
        <w:t>Я–</w:t>
      </w:r>
      <w:proofErr w:type="gramEnd"/>
      <w:r>
        <w:rPr>
          <w:b/>
          <w:bCs/>
          <w:color w:val="000000"/>
          <w:sz w:val="26"/>
          <w:szCs w:val="26"/>
        </w:rPr>
        <w:t xml:space="preserve"> СЕЛЬСКОГО ПОСЕЛЕНИЯ «ПЕТРОПАВЛОВСКОЕ»   </w:t>
      </w: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D41A93" w:rsidRDefault="00D41A93" w:rsidP="00D41A9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D41A93" w:rsidRDefault="00D41A93" w:rsidP="00D41A9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«____ »  ________2024г.                                                                                          №  ____</w:t>
      </w:r>
    </w:p>
    <w:p w:rsidR="00D41A93" w:rsidRDefault="00D41A93" w:rsidP="00D41A93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D41A93" w:rsidRDefault="00D41A93" w:rsidP="00D41A93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1A93" w:rsidRPr="009B60D5" w:rsidRDefault="00D41A93" w:rsidP="00D41A93">
      <w:pPr>
        <w:spacing w:line="276" w:lineRule="auto"/>
        <w:rPr>
          <w:sz w:val="26"/>
          <w:szCs w:val="26"/>
        </w:rPr>
      </w:pPr>
      <w:r w:rsidRPr="009B60D5">
        <w:rPr>
          <w:sz w:val="26"/>
          <w:szCs w:val="26"/>
        </w:rPr>
        <w:t xml:space="preserve">«О внесении изменений и дополнений в Устав </w:t>
      </w:r>
    </w:p>
    <w:p w:rsidR="00D41A93" w:rsidRPr="009B60D5" w:rsidRDefault="00D41A93" w:rsidP="00D41A93">
      <w:pPr>
        <w:spacing w:line="276" w:lineRule="auto"/>
        <w:rPr>
          <w:bCs/>
          <w:sz w:val="26"/>
          <w:szCs w:val="26"/>
        </w:rPr>
      </w:pPr>
      <w:r w:rsidRPr="009B60D5">
        <w:rPr>
          <w:sz w:val="26"/>
          <w:szCs w:val="26"/>
        </w:rPr>
        <w:t xml:space="preserve">Муниципального образования </w:t>
      </w:r>
      <w:r w:rsidRPr="009B60D5">
        <w:rPr>
          <w:bCs/>
          <w:sz w:val="26"/>
          <w:szCs w:val="26"/>
        </w:rPr>
        <w:t xml:space="preserve">– сельского поселения </w:t>
      </w:r>
    </w:p>
    <w:p w:rsidR="00D41A93" w:rsidRPr="009B60D5" w:rsidRDefault="00D41A93" w:rsidP="00D41A93">
      <w:pPr>
        <w:spacing w:line="276" w:lineRule="auto"/>
        <w:rPr>
          <w:sz w:val="26"/>
          <w:szCs w:val="26"/>
        </w:rPr>
      </w:pPr>
      <w:r w:rsidRPr="009B60D5">
        <w:rPr>
          <w:bCs/>
          <w:sz w:val="26"/>
          <w:szCs w:val="26"/>
        </w:rPr>
        <w:t xml:space="preserve">«Петропавловское» </w:t>
      </w:r>
      <w:r w:rsidRPr="009B60D5">
        <w:rPr>
          <w:sz w:val="26"/>
          <w:szCs w:val="26"/>
        </w:rPr>
        <w:t>Республики Бурятия»</w:t>
      </w:r>
    </w:p>
    <w:p w:rsidR="00D41A93" w:rsidRPr="009B60D5" w:rsidRDefault="00D41A93" w:rsidP="00D41A93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D41A93" w:rsidRDefault="00D41A93" w:rsidP="00D41A9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</w:t>
      </w:r>
      <w:proofErr w:type="gramStart"/>
      <w:r w:rsidRPr="009B60D5">
        <w:rPr>
          <w:sz w:val="26"/>
          <w:szCs w:val="26"/>
        </w:rPr>
        <w:t>я</w:t>
      </w:r>
      <w:r>
        <w:rPr>
          <w:sz w:val="26"/>
          <w:szCs w:val="26"/>
        </w:rPr>
        <w:t>-</w:t>
      </w:r>
      <w:proofErr w:type="gramEnd"/>
      <w:r w:rsidRPr="009B60D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в соответствие с действующим законодательством, на основании Устава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«Петропавловское», Совет депутатов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</w:t>
      </w:r>
    </w:p>
    <w:p w:rsidR="00D41A93" w:rsidRPr="009B60D5" w:rsidRDefault="00D41A93" w:rsidP="00D41A9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9B60D5">
        <w:rPr>
          <w:sz w:val="26"/>
          <w:szCs w:val="26"/>
        </w:rPr>
        <w:t>Р</w:t>
      </w:r>
      <w:proofErr w:type="gramEnd"/>
      <w:r w:rsidRPr="009B60D5">
        <w:rPr>
          <w:sz w:val="26"/>
          <w:szCs w:val="26"/>
        </w:rPr>
        <w:t xml:space="preserve"> Е Ш И Л: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1. </w:t>
      </w:r>
      <w:proofErr w:type="gramStart"/>
      <w:r w:rsidRPr="009B60D5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Республики Бурятия принятый решением Совета депутатов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от 25 января 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93 (в редакции решений от 03.05.2013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106, от 22.11.2013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9, от 11.12.2014 №35, от 16.12.2015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50, от 13.12.2016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64, от 18.12.2017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77, от 15.03.2019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5, от 24.08.2020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22, от 12.01.2021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29, от 16.06.2021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32, от 29.04.2022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51</w:t>
      </w:r>
      <w:proofErr w:type="gramEnd"/>
      <w:r w:rsidRPr="009B60D5">
        <w:rPr>
          <w:sz w:val="26"/>
          <w:szCs w:val="26"/>
        </w:rPr>
        <w:t>, от 16.12.2022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59, от 10.11.2023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2, от 27.05.2024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16) следующие изменения и дополнения: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1.1. наименование Устава изложить в следующей редакции: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«Устав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Бурятия»;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1.2. Статью 1 Устава изложить в следующей редакции: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«Статья 1. Статус и границы муниципального образования.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1. Официальное наименование муниципального образования – «Сельское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Бурятия».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- «МО СП «Петропавловское»»;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lastRenderedPageBreak/>
        <w:t xml:space="preserve">- «Сельское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района».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2. Статус и границы МО СП «Петропавловское»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3. Территория поселения входит в состав территории муниципального образования «</w:t>
      </w:r>
      <w:proofErr w:type="spellStart"/>
      <w:r w:rsidRPr="009B60D5">
        <w:rPr>
          <w:sz w:val="26"/>
          <w:szCs w:val="26"/>
        </w:rPr>
        <w:t>Бичурский</w:t>
      </w:r>
      <w:proofErr w:type="spellEnd"/>
      <w:r w:rsidRPr="009B60D5">
        <w:rPr>
          <w:sz w:val="26"/>
          <w:szCs w:val="26"/>
        </w:rPr>
        <w:t xml:space="preserve"> муниципальный район Республики Бурятия».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4. В состав поселения входят следующие населенные пункты: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1) </w:t>
      </w:r>
      <w:proofErr w:type="gramStart"/>
      <w:r w:rsidRPr="009B60D5">
        <w:rPr>
          <w:sz w:val="26"/>
          <w:szCs w:val="26"/>
        </w:rPr>
        <w:t>с</w:t>
      </w:r>
      <w:proofErr w:type="gramEnd"/>
      <w:r w:rsidRPr="009B60D5">
        <w:rPr>
          <w:sz w:val="26"/>
          <w:szCs w:val="26"/>
        </w:rPr>
        <w:t>. Петропавловка;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2) </w:t>
      </w:r>
      <w:proofErr w:type="gramStart"/>
      <w:r w:rsidRPr="009B60D5">
        <w:rPr>
          <w:sz w:val="26"/>
          <w:szCs w:val="26"/>
        </w:rPr>
        <w:t>с</w:t>
      </w:r>
      <w:proofErr w:type="gramEnd"/>
      <w:r w:rsidRPr="009B60D5">
        <w:rPr>
          <w:sz w:val="26"/>
          <w:szCs w:val="26"/>
        </w:rPr>
        <w:t>. Покровка;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3) ул. </w:t>
      </w:r>
      <w:proofErr w:type="spellStart"/>
      <w:r w:rsidRPr="009B60D5">
        <w:rPr>
          <w:sz w:val="26"/>
          <w:szCs w:val="26"/>
        </w:rPr>
        <w:t>Судутуй</w:t>
      </w:r>
      <w:proofErr w:type="spellEnd"/>
      <w:r w:rsidRPr="009B60D5">
        <w:rPr>
          <w:sz w:val="26"/>
          <w:szCs w:val="26"/>
        </w:rPr>
        <w:t>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4) ул. </w:t>
      </w:r>
      <w:proofErr w:type="spellStart"/>
      <w:r w:rsidRPr="009B60D5">
        <w:rPr>
          <w:sz w:val="26"/>
          <w:szCs w:val="26"/>
        </w:rPr>
        <w:t>Алтачей</w:t>
      </w:r>
      <w:proofErr w:type="spellEnd"/>
      <w:r w:rsidRPr="009B60D5">
        <w:rPr>
          <w:sz w:val="26"/>
          <w:szCs w:val="26"/>
        </w:rPr>
        <w:t>.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4.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</w:t>
      </w:r>
      <w:proofErr w:type="gramStart"/>
      <w:r w:rsidRPr="009B60D5">
        <w:rPr>
          <w:sz w:val="26"/>
          <w:szCs w:val="26"/>
        </w:rPr>
        <w:t>.»</w:t>
      </w:r>
      <w:proofErr w:type="gramEnd"/>
      <w:r w:rsidRPr="009B60D5">
        <w:rPr>
          <w:sz w:val="26"/>
          <w:szCs w:val="26"/>
        </w:rPr>
        <w:t>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1.3. часть 1 статьи 2 Устава дополнить пунктом 24 следующего содержания: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9B60D5">
        <w:rPr>
          <w:sz w:val="26"/>
          <w:szCs w:val="26"/>
        </w:rPr>
        <w:t>похозяйственных</w:t>
      </w:r>
      <w:proofErr w:type="spellEnd"/>
      <w:r w:rsidRPr="009B60D5">
        <w:rPr>
          <w:sz w:val="26"/>
          <w:szCs w:val="26"/>
        </w:rPr>
        <w:t xml:space="preserve"> книгах</w:t>
      </w:r>
      <w:proofErr w:type="gramStart"/>
      <w:r w:rsidRPr="009B60D5">
        <w:rPr>
          <w:sz w:val="26"/>
          <w:szCs w:val="26"/>
        </w:rPr>
        <w:t>.»;</w:t>
      </w:r>
      <w:proofErr w:type="gramEnd"/>
    </w:p>
    <w:p w:rsidR="00D41A93" w:rsidRPr="009B60D5" w:rsidRDefault="00D41A93" w:rsidP="00D41A93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1.4. пункт 1 статьи 19 Устава изложить в следующей редакции:</w:t>
      </w:r>
    </w:p>
    <w:p w:rsidR="00D41A93" w:rsidRPr="009B60D5" w:rsidRDefault="00D41A93" w:rsidP="00D41A93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«1. Структуру органов местного самоуправления поселения составляют:</w:t>
      </w:r>
    </w:p>
    <w:p w:rsidR="00D41A93" w:rsidRPr="009B60D5" w:rsidRDefault="00D41A93" w:rsidP="00D41A93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1) Совет депутатов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Совет депутатов поселения);</w:t>
      </w:r>
    </w:p>
    <w:p w:rsidR="00D41A93" w:rsidRPr="009B60D5" w:rsidRDefault="00D41A93" w:rsidP="00D41A93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2) Глава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Глава поселения);</w:t>
      </w:r>
    </w:p>
    <w:p w:rsidR="00D41A93" w:rsidRPr="009B60D5" w:rsidRDefault="00D41A93" w:rsidP="00D41A93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3) Администрация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Администрация поселения);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4) Контрольно-счетный орган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Контрольно-счетный орган»)</w:t>
      </w:r>
      <w:proofErr w:type="gramStart"/>
      <w:r w:rsidRPr="009B60D5">
        <w:rPr>
          <w:sz w:val="26"/>
          <w:szCs w:val="26"/>
        </w:rPr>
        <w:t>.»</w:t>
      </w:r>
      <w:proofErr w:type="gramEnd"/>
      <w:r w:rsidRPr="009B60D5">
        <w:rPr>
          <w:sz w:val="26"/>
          <w:szCs w:val="26"/>
        </w:rPr>
        <w:t>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1.5. часть 7 статьи 23 Устава дополнить пунктом 15 следующего содержания: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«15) приобретения им статуса иностранного агента</w:t>
      </w:r>
      <w:proofErr w:type="gramStart"/>
      <w:r w:rsidRPr="009B60D5">
        <w:rPr>
          <w:sz w:val="26"/>
          <w:szCs w:val="26"/>
        </w:rPr>
        <w:t>.»;</w:t>
      </w:r>
      <w:proofErr w:type="gramEnd"/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1.6. часть 11 статьи 25 Устава дополнить пунктом 10.1 следующего содержания: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«10.1) приобретения им статуса иностранного агента</w:t>
      </w:r>
      <w:proofErr w:type="gramStart"/>
      <w:r w:rsidRPr="009B60D5">
        <w:rPr>
          <w:sz w:val="26"/>
          <w:szCs w:val="26"/>
        </w:rPr>
        <w:t>;»</w:t>
      </w:r>
      <w:proofErr w:type="gramEnd"/>
      <w:r w:rsidRPr="009B60D5">
        <w:rPr>
          <w:sz w:val="26"/>
          <w:szCs w:val="26"/>
        </w:rPr>
        <w:t>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1.7. пункт 7 части 1 статьи 28 Устава изложить в следующей редакции: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«7) осуществление международных и внешнеэкономических связей в соответствии с Федеральным законом № 131-ФЗ</w:t>
      </w:r>
      <w:proofErr w:type="gramStart"/>
      <w:r w:rsidRPr="009B60D5">
        <w:rPr>
          <w:sz w:val="26"/>
          <w:szCs w:val="26"/>
        </w:rPr>
        <w:t>;»</w:t>
      </w:r>
      <w:proofErr w:type="gramEnd"/>
      <w:r w:rsidRPr="009B60D5">
        <w:rPr>
          <w:sz w:val="26"/>
          <w:szCs w:val="26"/>
        </w:rPr>
        <w:t>;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1.8. часть 2 статьи 53 Устава дополнить пунктом 4.1 следующего содержания:</w:t>
      </w:r>
    </w:p>
    <w:p w:rsidR="00D41A93" w:rsidRPr="009B60D5" w:rsidRDefault="00D41A93" w:rsidP="00D41A9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lastRenderedPageBreak/>
        <w:t>«4.1) приобретения им статуса иностранного агента</w:t>
      </w:r>
      <w:proofErr w:type="gramStart"/>
      <w:r w:rsidRPr="009B60D5">
        <w:rPr>
          <w:sz w:val="26"/>
          <w:szCs w:val="26"/>
        </w:rPr>
        <w:t>;»</w:t>
      </w:r>
      <w:proofErr w:type="gramEnd"/>
      <w:r w:rsidRPr="009B60D5">
        <w:rPr>
          <w:sz w:val="26"/>
          <w:szCs w:val="26"/>
        </w:rPr>
        <w:t>.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«Петропавловское»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5. </w:t>
      </w:r>
      <w:proofErr w:type="gramStart"/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Контроль за</w:t>
      </w:r>
      <w:proofErr w:type="gramEnd"/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6. 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D41A93" w:rsidRPr="009B60D5" w:rsidRDefault="00D41A93" w:rsidP="00D41A9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1A93" w:rsidRPr="009B60D5" w:rsidRDefault="00D41A93" w:rsidP="00D41A93">
      <w:pPr>
        <w:spacing w:line="276" w:lineRule="auto"/>
        <w:ind w:firstLineChars="550" w:firstLine="1430"/>
        <w:rPr>
          <w:bCs/>
          <w:sz w:val="26"/>
          <w:szCs w:val="26"/>
        </w:rPr>
      </w:pPr>
      <w:r w:rsidRPr="009B60D5">
        <w:rPr>
          <w:bCs/>
          <w:sz w:val="26"/>
          <w:szCs w:val="26"/>
        </w:rPr>
        <w:t xml:space="preserve">Председатель Совета депутатов - </w:t>
      </w:r>
    </w:p>
    <w:p w:rsidR="00D41A93" w:rsidRDefault="00D41A93" w:rsidP="00D41A93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« Петропавловское»                         А.А. Ткачева</w:t>
      </w:r>
    </w:p>
    <w:p w:rsidR="00942A7E" w:rsidRDefault="00942A7E"/>
    <w:sectPr w:rsidR="00942A7E" w:rsidSect="00D41A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C3"/>
    <w:rsid w:val="008514E9"/>
    <w:rsid w:val="00942A7E"/>
    <w:rsid w:val="00B572C3"/>
    <w:rsid w:val="00D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41A9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D4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41A9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41A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D41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41A9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D4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41A9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41A9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D4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2025-01-14T01:51:00Z</dcterms:created>
  <dcterms:modified xsi:type="dcterms:W3CDTF">2025-01-14T03:00:00Z</dcterms:modified>
</cp:coreProperties>
</file>