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74"/>
        <w:tblW w:w="140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  <w:gridCol w:w="189"/>
        <w:gridCol w:w="1231"/>
        <w:gridCol w:w="1231"/>
        <w:gridCol w:w="1231"/>
      </w:tblGrid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652BE" w:rsidRDefault="00A94F1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1кв 2024г.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36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36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C47E8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 w:rsidR="004C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C0503" w:rsidRPr="004C050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659офицеално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942B3" w:rsidP="00F67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85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6F775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B462C7" w:rsidP="00B46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6F775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E2F8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544080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6F775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2A6E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2A6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рассчитанная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B90" w:rsidRPr="00534B90" w:rsidRDefault="00DA45AB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CF5607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A45AB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544080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6F775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родилось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CF5607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615EFB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CF5607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3652BE" w:rsidTr="00DF5834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8E3188" w:rsidRDefault="00615EFB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1"/>
          <w:wAfter w:w="1231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2A6E0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2A6E0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7101,4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A02876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A02876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A02876" w:rsidRDefault="00544080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26459,87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A02876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 (самообложение)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F52343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6775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F6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2769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F5834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52</w:t>
            </w:r>
            <w:r w:rsidR="0036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3652BE" w:rsidTr="00DF5834">
        <w:trPr>
          <w:gridAfter w:val="4"/>
          <w:wAfter w:w="388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F6775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057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AB57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B8537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2A6E05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057F6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F074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652BE" w:rsidTr="00353F0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52BE" w:rsidRDefault="0093162B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B85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RPr="002C133C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36327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3570,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36327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3652BE" w:rsidRPr="002C133C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C133C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36327" w:rsidRDefault="008F4289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236327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3652BE" w:rsidRPr="002C133C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C133C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36327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Pr="00236327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B8537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703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8E747F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8E747F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73506C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8E747F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 и искусство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1D04E3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Pr="001D04E3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53F08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AB57C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94281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B462C7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37D" w:rsidRDefault="00B8537D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36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                 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2BE" w:rsidTr="00DF5834">
        <w:trPr>
          <w:gridAfter w:val="5"/>
          <w:wAfter w:w="4924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94281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D94281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52BE" w:rsidTr="00DF5834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2BE" w:rsidRDefault="003652BE" w:rsidP="00DF58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46D1A" w:rsidRDefault="00746D1A"/>
    <w:p w:rsidR="002635A5" w:rsidRDefault="002635A5"/>
    <w:p w:rsidR="002635A5" w:rsidRPr="00725A3B" w:rsidRDefault="00F549C5">
      <w:pPr>
        <w:rPr>
          <w:rFonts w:ascii="Times New Roman" w:hAnsi="Times New Roman" w:cs="Times New Roman"/>
        </w:rPr>
      </w:pPr>
      <w:r w:rsidRPr="00725A3B">
        <w:rPr>
          <w:rFonts w:ascii="Times New Roman" w:hAnsi="Times New Roman" w:cs="Times New Roman"/>
        </w:rPr>
        <w:t xml:space="preserve">       Ведущий специалист   МО-СП «Петропавловское»                                   А.Е. Ткачёва                                         </w:t>
      </w:r>
    </w:p>
    <w:p w:rsidR="002635A5" w:rsidRDefault="002635A5"/>
    <w:p w:rsidR="002635A5" w:rsidRDefault="002635A5"/>
    <w:p w:rsidR="002635A5" w:rsidRDefault="002635A5"/>
    <w:p w:rsidR="002635A5" w:rsidRDefault="002635A5"/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3B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   ЗАПИСКА</w:t>
      </w: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3B">
        <w:rPr>
          <w:rFonts w:ascii="Times New Roman" w:hAnsi="Times New Roman" w:cs="Times New Roman"/>
          <w:b/>
          <w:sz w:val="26"/>
          <w:szCs w:val="26"/>
        </w:rPr>
        <w:t>к индикаторам социально-экономического развития</w:t>
      </w: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3B">
        <w:rPr>
          <w:rFonts w:ascii="Times New Roman" w:hAnsi="Times New Roman" w:cs="Times New Roman"/>
          <w:b/>
          <w:sz w:val="26"/>
          <w:szCs w:val="26"/>
        </w:rPr>
        <w:t xml:space="preserve"> МО-СП «Петропавловское» за </w:t>
      </w:r>
      <w:r w:rsidR="002902CF" w:rsidRPr="00725A3B">
        <w:rPr>
          <w:rFonts w:ascii="Times New Roman" w:hAnsi="Times New Roman" w:cs="Times New Roman"/>
          <w:b/>
          <w:sz w:val="26"/>
          <w:szCs w:val="26"/>
        </w:rPr>
        <w:t>1 квартал  2024</w:t>
      </w:r>
      <w:r w:rsidRPr="00725A3B">
        <w:rPr>
          <w:rFonts w:ascii="Times New Roman" w:hAnsi="Times New Roman" w:cs="Times New Roman"/>
          <w:b/>
          <w:sz w:val="26"/>
          <w:szCs w:val="26"/>
        </w:rPr>
        <w:t>г.</w:t>
      </w:r>
    </w:p>
    <w:p w:rsidR="002635A5" w:rsidRPr="00725A3B" w:rsidRDefault="002635A5" w:rsidP="00725A3B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3B">
        <w:rPr>
          <w:rFonts w:ascii="Times New Roman" w:hAnsi="Times New Roman" w:cs="Times New Roman"/>
          <w:b/>
          <w:sz w:val="26"/>
          <w:szCs w:val="26"/>
        </w:rPr>
        <w:t>Демографическая  ситуация.</w:t>
      </w:r>
    </w:p>
    <w:p w:rsidR="002635A5" w:rsidRPr="00725A3B" w:rsidRDefault="002635A5" w:rsidP="00725A3B">
      <w:pPr>
        <w:pStyle w:val="a5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 Численность   населения  МО</w:t>
      </w:r>
      <w:r w:rsidR="00615EFB" w:rsidRPr="00725A3B">
        <w:rPr>
          <w:rFonts w:ascii="Times New Roman" w:hAnsi="Times New Roman" w:cs="Times New Roman"/>
          <w:sz w:val="26"/>
          <w:szCs w:val="26"/>
        </w:rPr>
        <w:t>-СП «Петропавловское»   на 01.04. 2024г. составляет  662, родилось 0,  умерло 4</w:t>
      </w:r>
      <w:r w:rsidRPr="00725A3B">
        <w:rPr>
          <w:rFonts w:ascii="Times New Roman" w:hAnsi="Times New Roman" w:cs="Times New Roman"/>
          <w:sz w:val="26"/>
          <w:szCs w:val="26"/>
        </w:rPr>
        <w:t xml:space="preserve">  человек. Естественн</w:t>
      </w:r>
      <w:r w:rsidR="00615EFB" w:rsidRPr="00725A3B">
        <w:rPr>
          <w:rFonts w:ascii="Times New Roman" w:hAnsi="Times New Roman" w:cs="Times New Roman"/>
          <w:sz w:val="26"/>
          <w:szCs w:val="26"/>
        </w:rPr>
        <w:t>ый  прирост  -4 чел. Прибыло  7 человек, убыло  22</w:t>
      </w:r>
      <w:r w:rsidRPr="00725A3B">
        <w:rPr>
          <w:rFonts w:ascii="Times New Roman" w:hAnsi="Times New Roman" w:cs="Times New Roman"/>
          <w:sz w:val="26"/>
          <w:szCs w:val="26"/>
        </w:rPr>
        <w:t xml:space="preserve">  </w:t>
      </w:r>
      <w:r w:rsidR="00615EFB" w:rsidRPr="00725A3B">
        <w:rPr>
          <w:rFonts w:ascii="Times New Roman" w:hAnsi="Times New Roman" w:cs="Times New Roman"/>
          <w:sz w:val="26"/>
          <w:szCs w:val="26"/>
        </w:rPr>
        <w:t>человек, миграционный прирост -15</w:t>
      </w:r>
      <w:r w:rsidRPr="00725A3B">
        <w:rPr>
          <w:rFonts w:ascii="Times New Roman" w:hAnsi="Times New Roman" w:cs="Times New Roman"/>
          <w:sz w:val="26"/>
          <w:szCs w:val="26"/>
        </w:rPr>
        <w:t xml:space="preserve"> чел,     Численност</w:t>
      </w:r>
      <w:r w:rsidR="00615EFB" w:rsidRPr="00725A3B">
        <w:rPr>
          <w:rFonts w:ascii="Times New Roman" w:hAnsi="Times New Roman" w:cs="Times New Roman"/>
          <w:sz w:val="26"/>
          <w:szCs w:val="26"/>
        </w:rPr>
        <w:t>ь населения:   дети 84 чел.,  пенсионеры 17</w:t>
      </w:r>
      <w:r w:rsidRPr="00725A3B">
        <w:rPr>
          <w:rFonts w:ascii="Times New Roman" w:hAnsi="Times New Roman" w:cs="Times New Roman"/>
          <w:sz w:val="26"/>
          <w:szCs w:val="26"/>
        </w:rPr>
        <w:t>8 че</w:t>
      </w:r>
      <w:r w:rsidR="00B8537D" w:rsidRPr="00725A3B">
        <w:rPr>
          <w:rFonts w:ascii="Times New Roman" w:hAnsi="Times New Roman" w:cs="Times New Roman"/>
          <w:sz w:val="26"/>
          <w:szCs w:val="26"/>
        </w:rPr>
        <w:t>л., трудоспособное население 363</w:t>
      </w:r>
      <w:r w:rsidRPr="00725A3B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 На территории поселения проживает  4 неблагополучные семьи, в которых  воспитывается 8 детей. </w:t>
      </w:r>
    </w:p>
    <w:p w:rsidR="002635A5" w:rsidRPr="00725A3B" w:rsidRDefault="002635A5" w:rsidP="00725A3B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A3B">
        <w:rPr>
          <w:rFonts w:ascii="Times New Roman" w:hAnsi="Times New Roman" w:cs="Times New Roman"/>
          <w:b/>
          <w:sz w:val="26"/>
          <w:szCs w:val="26"/>
        </w:rPr>
        <w:t>Рынок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847"/>
        <w:gridCol w:w="1560"/>
        <w:gridCol w:w="2409"/>
      </w:tblGrid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Наименование</w:t>
            </w:r>
          </w:p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Численность</w:t>
            </w:r>
          </w:p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работающих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ФОТ</w:t>
            </w:r>
            <w:proofErr w:type="gramStart"/>
            <w:r w:rsidRPr="00725A3B">
              <w:rPr>
                <w:rFonts w:ascii="Times New Roman" w:hAnsi="Times New Roman" w:cs="Times New Roman"/>
              </w:rPr>
              <w:t>,.</w:t>
            </w:r>
            <w:proofErr w:type="spellStart"/>
            <w:proofErr w:type="gramEnd"/>
            <w:r w:rsidRPr="00725A3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Среднемесячная</w:t>
            </w:r>
          </w:p>
          <w:p w:rsidR="002635A5" w:rsidRPr="00725A3B" w:rsidRDefault="002635A5" w:rsidP="00725A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3B">
              <w:rPr>
                <w:rFonts w:ascii="Times New Roman" w:hAnsi="Times New Roman" w:cs="Times New Roman"/>
              </w:rPr>
              <w:t>з/плата, руб.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КФХ Петров Н.</w:t>
            </w:r>
            <w:proofErr w:type="gramStart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63000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 xml:space="preserve">    7000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D67C3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D67C3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76500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D67C3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Магазин «Нива»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DD00DB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B" w:rsidRPr="00725A3B" w:rsidRDefault="00DD00DB" w:rsidP="00725A3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Магазина «Нива 1»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B" w:rsidRPr="00725A3B" w:rsidRDefault="00DD00DB" w:rsidP="00725A3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B" w:rsidRPr="00725A3B" w:rsidRDefault="003A6D6F" w:rsidP="00725A3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DB" w:rsidRPr="00725A3B" w:rsidRDefault="003A6D6F" w:rsidP="00725A3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Магазин «Калинка»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E747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108000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18000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Школа, д\сад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E747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902C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3645387,54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902C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37972,79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ГФП и ПФП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eastAsia="Times New Roman" w:hAnsi="Times New Roman" w:cs="Times New Roman"/>
                <w:sz w:val="26"/>
                <w:szCs w:val="26"/>
              </w:rPr>
              <w:t>375131,81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31260,98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Администрация.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FC2CE3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317071,37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FC2CE3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31085,42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Клубы библиотека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E747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902C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456800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902C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35827,45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Лесничество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84450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3A6D6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28150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Лесозаготовители, по найму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F12416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844500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F12416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28150</w:t>
            </w:r>
          </w:p>
        </w:tc>
      </w:tr>
      <w:tr w:rsidR="002635A5" w:rsidRPr="00725A3B" w:rsidTr="002635A5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Ветслужба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F12416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84450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F12416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28150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2635A5" w:rsidRPr="00725A3B" w:rsidTr="002635A5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E747F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65,05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08284E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6127290,72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08284E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31397,85</w:t>
            </w:r>
          </w:p>
        </w:tc>
      </w:tr>
    </w:tbl>
    <w:p w:rsidR="002635A5" w:rsidRPr="00725A3B" w:rsidRDefault="002635A5" w:rsidP="00725A3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Численность работающих на </w:t>
      </w:r>
      <w:r w:rsidR="0008284E" w:rsidRPr="00725A3B">
        <w:rPr>
          <w:rFonts w:ascii="Times New Roman" w:hAnsi="Times New Roman" w:cs="Times New Roman"/>
          <w:sz w:val="26"/>
          <w:szCs w:val="26"/>
        </w:rPr>
        <w:t>01.04.2024</w:t>
      </w:r>
      <w:r w:rsidRPr="00725A3B">
        <w:rPr>
          <w:rFonts w:ascii="Times New Roman" w:hAnsi="Times New Roman" w:cs="Times New Roman"/>
          <w:sz w:val="26"/>
          <w:szCs w:val="26"/>
        </w:rPr>
        <w:t xml:space="preserve">г – </w:t>
      </w:r>
      <w:r w:rsidR="00B462C7" w:rsidRPr="00725A3B">
        <w:rPr>
          <w:rFonts w:ascii="Times New Roman" w:hAnsi="Times New Roman" w:cs="Times New Roman"/>
          <w:sz w:val="26"/>
          <w:szCs w:val="26"/>
        </w:rPr>
        <w:t>167</w:t>
      </w:r>
      <w:r w:rsidRPr="00725A3B">
        <w:rPr>
          <w:rFonts w:ascii="Times New Roman" w:hAnsi="Times New Roman" w:cs="Times New Roman"/>
          <w:sz w:val="26"/>
          <w:szCs w:val="26"/>
        </w:rPr>
        <w:t xml:space="preserve"> чел</w:t>
      </w:r>
      <w:r w:rsidR="0046735E" w:rsidRPr="00725A3B">
        <w:rPr>
          <w:rFonts w:ascii="Times New Roman" w:hAnsi="Times New Roman" w:cs="Times New Roman"/>
          <w:sz w:val="26"/>
          <w:szCs w:val="26"/>
        </w:rPr>
        <w:t xml:space="preserve">овек, в </w:t>
      </w:r>
      <w:proofErr w:type="spellStart"/>
      <w:r w:rsidR="0046735E" w:rsidRPr="00725A3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46735E" w:rsidRPr="00725A3B">
        <w:rPr>
          <w:rFonts w:ascii="Times New Roman" w:hAnsi="Times New Roman" w:cs="Times New Roman"/>
          <w:sz w:val="26"/>
          <w:szCs w:val="26"/>
        </w:rPr>
        <w:t>. занятых  в ЛПХ  -93</w:t>
      </w:r>
      <w:r w:rsidRPr="00725A3B">
        <w:rPr>
          <w:rFonts w:ascii="Times New Roman" w:hAnsi="Times New Roman" w:cs="Times New Roman"/>
          <w:sz w:val="26"/>
          <w:szCs w:val="26"/>
        </w:rPr>
        <w:t xml:space="preserve"> </w:t>
      </w:r>
      <w:r w:rsidR="0008284E" w:rsidRPr="00725A3B">
        <w:rPr>
          <w:rFonts w:ascii="Times New Roman" w:hAnsi="Times New Roman" w:cs="Times New Roman"/>
          <w:sz w:val="26"/>
          <w:szCs w:val="26"/>
        </w:rPr>
        <w:t>чел., товарного направления  - 4</w:t>
      </w:r>
      <w:r w:rsidRPr="00725A3B">
        <w:rPr>
          <w:rFonts w:ascii="Times New Roman" w:hAnsi="Times New Roman" w:cs="Times New Roman"/>
          <w:sz w:val="26"/>
          <w:szCs w:val="26"/>
        </w:rPr>
        <w:t xml:space="preserve"> чел</w:t>
      </w:r>
      <w:r w:rsidR="0008284E" w:rsidRPr="00725A3B">
        <w:rPr>
          <w:rFonts w:ascii="Times New Roman" w:hAnsi="Times New Roman" w:cs="Times New Roman"/>
          <w:sz w:val="26"/>
          <w:szCs w:val="26"/>
        </w:rPr>
        <w:t>.   Численность не работающих 86</w:t>
      </w:r>
      <w:r w:rsidR="00544080" w:rsidRPr="00725A3B">
        <w:rPr>
          <w:rFonts w:ascii="Times New Roman" w:hAnsi="Times New Roman" w:cs="Times New Roman"/>
          <w:sz w:val="26"/>
          <w:szCs w:val="26"/>
        </w:rPr>
        <w:t xml:space="preserve"> человек. Фонд з/платы за   2024</w:t>
      </w:r>
      <w:r w:rsidRPr="00725A3B">
        <w:rPr>
          <w:rFonts w:ascii="Times New Roman" w:hAnsi="Times New Roman" w:cs="Times New Roman"/>
          <w:sz w:val="26"/>
          <w:szCs w:val="26"/>
        </w:rPr>
        <w:t xml:space="preserve">г. составляет   </w:t>
      </w:r>
      <w:r w:rsidR="0008284E" w:rsidRPr="00725A3B">
        <w:rPr>
          <w:rFonts w:ascii="Times New Roman" w:hAnsi="Times New Roman" w:cs="Times New Roman"/>
          <w:sz w:val="26"/>
          <w:szCs w:val="26"/>
        </w:rPr>
        <w:t>6127290</w:t>
      </w:r>
      <w:r w:rsidRPr="00725A3B">
        <w:rPr>
          <w:rFonts w:ascii="Times New Roman" w:hAnsi="Times New Roman" w:cs="Times New Roman"/>
          <w:sz w:val="26"/>
          <w:szCs w:val="26"/>
        </w:rPr>
        <w:t>руб.</w:t>
      </w:r>
      <w:r w:rsidR="0008284E" w:rsidRPr="00725A3B">
        <w:rPr>
          <w:rFonts w:ascii="Times New Roman" w:hAnsi="Times New Roman" w:cs="Times New Roman"/>
          <w:sz w:val="26"/>
          <w:szCs w:val="26"/>
        </w:rPr>
        <w:t xml:space="preserve"> 72 коп.</w:t>
      </w:r>
      <w:r w:rsidRPr="00725A3B">
        <w:rPr>
          <w:rFonts w:ascii="Times New Roman" w:hAnsi="Times New Roman" w:cs="Times New Roman"/>
          <w:sz w:val="26"/>
          <w:szCs w:val="26"/>
        </w:rPr>
        <w:t xml:space="preserve"> Средняя з/плата    </w:t>
      </w:r>
      <w:r w:rsidR="0008284E" w:rsidRPr="00725A3B">
        <w:rPr>
          <w:rFonts w:ascii="Times New Roman" w:hAnsi="Times New Roman" w:cs="Times New Roman"/>
          <w:sz w:val="26"/>
          <w:szCs w:val="26"/>
        </w:rPr>
        <w:t>31397  руб. 85</w:t>
      </w:r>
      <w:r w:rsidRPr="00725A3B">
        <w:rPr>
          <w:rFonts w:ascii="Times New Roman" w:hAnsi="Times New Roman" w:cs="Times New Roman"/>
          <w:sz w:val="26"/>
          <w:szCs w:val="26"/>
        </w:rPr>
        <w:t xml:space="preserve"> коп. Официально зарегистрированных в центре занятости на </w:t>
      </w:r>
      <w:r w:rsidR="0008284E" w:rsidRPr="00725A3B">
        <w:rPr>
          <w:rFonts w:ascii="Times New Roman" w:hAnsi="Times New Roman" w:cs="Times New Roman"/>
          <w:sz w:val="26"/>
          <w:szCs w:val="26"/>
        </w:rPr>
        <w:t>01.04.2024</w:t>
      </w:r>
      <w:r w:rsidR="00DA45AB" w:rsidRPr="00725A3B">
        <w:rPr>
          <w:rFonts w:ascii="Times New Roman" w:hAnsi="Times New Roman" w:cs="Times New Roman"/>
          <w:sz w:val="26"/>
          <w:szCs w:val="26"/>
        </w:rPr>
        <w:t>г.- 2</w:t>
      </w:r>
      <w:r w:rsidRPr="00725A3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5A3B">
        <w:rPr>
          <w:rFonts w:ascii="Times New Roman" w:hAnsi="Times New Roman" w:cs="Times New Roman"/>
          <w:b/>
          <w:sz w:val="26"/>
          <w:szCs w:val="26"/>
          <w:u w:val="single"/>
        </w:rPr>
        <w:t>3.Уровень жизни, денежные  доходы населения.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Численность населения, имеющие денежные доходы ниже прожиточного минимума составляет 96 человек или 11,4% от общей численности населения.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Всего доходы  по М</w:t>
      </w:r>
      <w:r w:rsidR="00544080" w:rsidRPr="00725A3B">
        <w:rPr>
          <w:rFonts w:ascii="Times New Roman" w:hAnsi="Times New Roman" w:cs="Times New Roman"/>
          <w:sz w:val="26"/>
          <w:szCs w:val="26"/>
        </w:rPr>
        <w:t>О-СП « Петропавловское»  за 2024</w:t>
      </w:r>
      <w:r w:rsidRPr="00725A3B">
        <w:rPr>
          <w:rFonts w:ascii="Times New Roman" w:hAnsi="Times New Roman" w:cs="Times New Roman"/>
          <w:sz w:val="26"/>
          <w:szCs w:val="26"/>
        </w:rPr>
        <w:t xml:space="preserve"> год составили    </w:t>
      </w:r>
      <w:r w:rsidR="008F4289" w:rsidRPr="00725A3B">
        <w:rPr>
          <w:rFonts w:ascii="Times New Roman" w:hAnsi="Times New Roman" w:cs="Times New Roman"/>
          <w:sz w:val="26"/>
          <w:szCs w:val="26"/>
        </w:rPr>
        <w:t>20837197</w:t>
      </w:r>
      <w:r w:rsidRPr="00725A3B">
        <w:rPr>
          <w:rFonts w:ascii="Times New Roman" w:hAnsi="Times New Roman" w:cs="Times New Roman"/>
          <w:sz w:val="26"/>
          <w:szCs w:val="26"/>
        </w:rPr>
        <w:t xml:space="preserve"> руб. Среднемесячный доход  на одного жителя    составляет    </w:t>
      </w:r>
      <w:r w:rsidR="004B768E" w:rsidRPr="00725A3B">
        <w:rPr>
          <w:rFonts w:ascii="Times New Roman" w:hAnsi="Times New Roman" w:cs="Times New Roman"/>
          <w:sz w:val="26"/>
          <w:szCs w:val="26"/>
        </w:rPr>
        <w:t>10990</w:t>
      </w:r>
      <w:r w:rsidRPr="00725A3B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1487"/>
      </w:tblGrid>
      <w:tr w:rsidR="002635A5" w:rsidRPr="00725A3B" w:rsidTr="002635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Сумма руб.</w:t>
            </w:r>
          </w:p>
        </w:tc>
      </w:tr>
      <w:tr w:rsidR="002635A5" w:rsidRPr="00725A3B" w:rsidTr="002635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1D3ED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6127290</w:t>
            </w:r>
          </w:p>
        </w:tc>
      </w:tr>
      <w:tr w:rsidR="002635A5" w:rsidRPr="00725A3B" w:rsidTr="002635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Пенсии,</w:t>
            </w:r>
            <w:r w:rsidR="00AC3CDA" w:rsidRPr="00725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пособия,</w:t>
            </w:r>
            <w:r w:rsidR="00AC3CDA" w:rsidRPr="00725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соц.</w:t>
            </w:r>
            <w:r w:rsidR="00AC3CDA" w:rsidRPr="00725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544080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14274727</w:t>
            </w:r>
          </w:p>
        </w:tc>
      </w:tr>
      <w:tr w:rsidR="002635A5" w:rsidRPr="00725A3B" w:rsidTr="002635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</w:t>
            </w:r>
            <w:proofErr w:type="spellStart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подсоб</w:t>
            </w:r>
            <w:r w:rsidR="008B42BC" w:rsidRPr="00725A3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6C1EBC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435175</w:t>
            </w:r>
          </w:p>
        </w:tc>
      </w:tr>
      <w:tr w:rsidR="002635A5" w:rsidRPr="00725A3B" w:rsidTr="002635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6C1EBC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20837192</w:t>
            </w:r>
          </w:p>
        </w:tc>
      </w:tr>
    </w:tbl>
    <w:p w:rsidR="002635A5" w:rsidRPr="00725A3B" w:rsidRDefault="002635A5" w:rsidP="00725A3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35A5" w:rsidRPr="00725A3B" w:rsidRDefault="00544080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Инвестиции за  2024</w:t>
      </w:r>
      <w:r w:rsidR="002635A5" w:rsidRPr="00725A3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635A5" w:rsidRPr="00725A3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635A5" w:rsidRPr="00725A3B">
        <w:rPr>
          <w:rFonts w:ascii="Times New Roman" w:hAnsi="Times New Roman" w:cs="Times New Roman"/>
          <w:sz w:val="26"/>
          <w:szCs w:val="26"/>
        </w:rPr>
        <w:t>оставили –  0 руб.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25A3B">
        <w:rPr>
          <w:rFonts w:ascii="Times New Roman" w:hAnsi="Times New Roman" w:cs="Times New Roman"/>
          <w:b/>
          <w:sz w:val="26"/>
          <w:szCs w:val="26"/>
          <w:u w:val="single"/>
        </w:rPr>
        <w:t>4.Социальная сфера</w:t>
      </w:r>
      <w:r w:rsidRPr="00725A3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На территории  сельского поселения находятся: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Средняя школа, где обучается 49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Детский сад 1 группа на 20 мест, посещают 18 чел. 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Библиотека – 1 ед.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Два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>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На территории проживает:</w:t>
      </w:r>
    </w:p>
    <w:p w:rsidR="002635A5" w:rsidRPr="00725A3B" w:rsidRDefault="00DA347A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Ветераны труда 33</w:t>
      </w:r>
      <w:r w:rsidR="002635A5" w:rsidRPr="00725A3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725A3B">
        <w:rPr>
          <w:rFonts w:ascii="Times New Roman" w:hAnsi="Times New Roman" w:cs="Times New Roman"/>
          <w:sz w:val="26"/>
          <w:szCs w:val="26"/>
        </w:rPr>
        <w:t>а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У.Т.Ф. – </w:t>
      </w:r>
      <w:r w:rsidR="005B1608" w:rsidRPr="00725A3B">
        <w:rPr>
          <w:rFonts w:ascii="Times New Roman" w:hAnsi="Times New Roman" w:cs="Times New Roman"/>
          <w:sz w:val="26"/>
          <w:szCs w:val="26"/>
        </w:rPr>
        <w:t>2</w:t>
      </w:r>
      <w:r w:rsidRPr="00725A3B">
        <w:rPr>
          <w:rFonts w:ascii="Times New Roman" w:hAnsi="Times New Roman" w:cs="Times New Roman"/>
          <w:sz w:val="26"/>
          <w:szCs w:val="26"/>
        </w:rPr>
        <w:t>человек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Инвалиды - 37 человек.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Охват детей школьного возраста обучением составляет 100%</w:t>
      </w: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5A3B">
        <w:rPr>
          <w:rFonts w:ascii="Times New Roman" w:hAnsi="Times New Roman" w:cs="Times New Roman"/>
          <w:b/>
          <w:sz w:val="26"/>
          <w:szCs w:val="26"/>
          <w:u w:val="single"/>
        </w:rPr>
        <w:t xml:space="preserve">5. Товарооборот и услуги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Обеспеченность населения товарами пов</w:t>
      </w:r>
      <w:r w:rsidR="00544080" w:rsidRPr="00725A3B">
        <w:rPr>
          <w:rFonts w:ascii="Times New Roman" w:hAnsi="Times New Roman" w:cs="Times New Roman"/>
          <w:sz w:val="26"/>
          <w:szCs w:val="26"/>
        </w:rPr>
        <w:t>седневного спроса осуществляют 3</w:t>
      </w:r>
      <w:r w:rsidR="008E747F" w:rsidRPr="00725A3B">
        <w:rPr>
          <w:rFonts w:ascii="Times New Roman" w:hAnsi="Times New Roman" w:cs="Times New Roman"/>
          <w:sz w:val="26"/>
          <w:szCs w:val="26"/>
        </w:rPr>
        <w:t xml:space="preserve"> </w:t>
      </w:r>
      <w:r w:rsidRPr="00725A3B">
        <w:rPr>
          <w:rFonts w:ascii="Times New Roman" w:hAnsi="Times New Roman" w:cs="Times New Roman"/>
          <w:sz w:val="26"/>
          <w:szCs w:val="26"/>
        </w:rPr>
        <w:t xml:space="preserve">торговые точки  </w:t>
      </w:r>
      <w:r w:rsidR="00C45774" w:rsidRPr="00725A3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45774" w:rsidRPr="00725A3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C45774" w:rsidRPr="00725A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45774" w:rsidRPr="00725A3B">
        <w:rPr>
          <w:rFonts w:ascii="Times New Roman" w:hAnsi="Times New Roman" w:cs="Times New Roman"/>
          <w:sz w:val="26"/>
          <w:szCs w:val="26"/>
        </w:rPr>
        <w:t>виноводочными</w:t>
      </w:r>
      <w:proofErr w:type="spellEnd"/>
      <w:r w:rsidR="00C45774" w:rsidRPr="00725A3B">
        <w:rPr>
          <w:rFonts w:ascii="Times New Roman" w:hAnsi="Times New Roman" w:cs="Times New Roman"/>
          <w:sz w:val="26"/>
          <w:szCs w:val="26"/>
        </w:rPr>
        <w:t xml:space="preserve"> изделиями 1</w:t>
      </w:r>
      <w:r w:rsidRPr="00725A3B">
        <w:rPr>
          <w:rFonts w:ascii="Times New Roman" w:hAnsi="Times New Roman" w:cs="Times New Roman"/>
          <w:sz w:val="26"/>
          <w:szCs w:val="26"/>
        </w:rPr>
        <w:t>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Товарооборот за  </w:t>
      </w:r>
      <w:r w:rsidR="008E747F" w:rsidRPr="00725A3B">
        <w:rPr>
          <w:rFonts w:ascii="Times New Roman" w:hAnsi="Times New Roman" w:cs="Times New Roman"/>
          <w:sz w:val="26"/>
          <w:szCs w:val="26"/>
        </w:rPr>
        <w:t xml:space="preserve"> 1 кв. 2024</w:t>
      </w:r>
      <w:r w:rsidRPr="00725A3B">
        <w:rPr>
          <w:rFonts w:ascii="Times New Roman" w:hAnsi="Times New Roman" w:cs="Times New Roman"/>
          <w:sz w:val="26"/>
          <w:szCs w:val="26"/>
        </w:rPr>
        <w:t xml:space="preserve">  год составляет   </w:t>
      </w:r>
      <w:r w:rsidR="00DA45AB" w:rsidRPr="00725A3B">
        <w:rPr>
          <w:rFonts w:ascii="Times New Roman" w:hAnsi="Times New Roman" w:cs="Times New Roman"/>
          <w:sz w:val="26"/>
          <w:szCs w:val="26"/>
        </w:rPr>
        <w:t>3570000</w:t>
      </w:r>
      <w:r w:rsidRPr="00725A3B">
        <w:rPr>
          <w:rFonts w:ascii="Times New Roman" w:hAnsi="Times New Roman" w:cs="Times New Roman"/>
          <w:sz w:val="26"/>
          <w:szCs w:val="26"/>
        </w:rPr>
        <w:t xml:space="preserve">  руб.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товарооборот  на душу населения составляет     </w:t>
      </w:r>
      <w:r w:rsidR="00DA45AB" w:rsidRPr="00725A3B">
        <w:rPr>
          <w:rFonts w:ascii="Times New Roman" w:hAnsi="Times New Roman" w:cs="Times New Roman"/>
          <w:sz w:val="26"/>
          <w:szCs w:val="26"/>
        </w:rPr>
        <w:t>1797</w:t>
      </w:r>
      <w:r w:rsidRPr="00725A3B">
        <w:rPr>
          <w:rFonts w:ascii="Times New Roman" w:hAnsi="Times New Roman" w:cs="Times New Roman"/>
          <w:sz w:val="26"/>
          <w:szCs w:val="26"/>
        </w:rPr>
        <w:t xml:space="preserve"> 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552"/>
      </w:tblGrid>
      <w:tr w:rsidR="002635A5" w:rsidRPr="00725A3B" w:rsidTr="002635A5">
        <w:trPr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Торговые 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Сумма  руб.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Магазин «Нива</w:t>
            </w:r>
            <w:proofErr w:type="gramStart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073AB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1080000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Магазин «Калинка»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073AB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2250000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Магазин « Нива</w:t>
            </w:r>
            <w:proofErr w:type="gramStart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073AB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240000</w:t>
            </w:r>
          </w:p>
        </w:tc>
      </w:tr>
      <w:tr w:rsidR="002635A5" w:rsidRPr="00725A3B" w:rsidTr="00263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2635A5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5" w:rsidRPr="00725A3B" w:rsidRDefault="008073AB" w:rsidP="00725A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A3B">
              <w:rPr>
                <w:rFonts w:ascii="Times New Roman" w:hAnsi="Times New Roman" w:cs="Times New Roman"/>
                <w:sz w:val="26"/>
                <w:szCs w:val="26"/>
              </w:rPr>
              <w:t>3570000</w:t>
            </w:r>
          </w:p>
        </w:tc>
      </w:tr>
    </w:tbl>
    <w:p w:rsidR="002635A5" w:rsidRPr="00725A3B" w:rsidRDefault="002635A5" w:rsidP="00725A3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Объем платных услуг составляет-  </w:t>
      </w:r>
      <w:r w:rsidR="00211939" w:rsidRPr="00725A3B">
        <w:rPr>
          <w:rFonts w:ascii="Times New Roman" w:hAnsi="Times New Roman" w:cs="Times New Roman"/>
          <w:sz w:val="26"/>
          <w:szCs w:val="26"/>
        </w:rPr>
        <w:t xml:space="preserve">22800 </w:t>
      </w:r>
      <w:r w:rsidRPr="00725A3B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>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Бытовые услуги </w:t>
      </w:r>
      <w:proofErr w:type="gramStart"/>
      <w:r w:rsidRPr="00725A3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25A3B">
        <w:rPr>
          <w:rFonts w:ascii="Times New Roman" w:hAnsi="Times New Roman" w:cs="Times New Roman"/>
          <w:sz w:val="26"/>
          <w:szCs w:val="26"/>
        </w:rPr>
        <w:t>парикмахерская) -    0 руб.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услуги связи (интернет)-   </w:t>
      </w:r>
      <w:r w:rsidR="00211939" w:rsidRPr="00725A3B">
        <w:rPr>
          <w:rFonts w:ascii="Times New Roman" w:hAnsi="Times New Roman" w:cs="Times New Roman"/>
          <w:sz w:val="26"/>
          <w:szCs w:val="26"/>
        </w:rPr>
        <w:t>650</w:t>
      </w:r>
      <w:r w:rsidRPr="00725A3B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услуги почты –</w:t>
      </w:r>
      <w:r w:rsidR="00211939" w:rsidRPr="00725A3B">
        <w:rPr>
          <w:rFonts w:ascii="Times New Roman" w:hAnsi="Times New Roman" w:cs="Times New Roman"/>
          <w:sz w:val="26"/>
          <w:szCs w:val="26"/>
        </w:rPr>
        <w:t xml:space="preserve">12108 </w:t>
      </w:r>
      <w:r w:rsidRPr="00725A3B">
        <w:rPr>
          <w:rFonts w:ascii="Times New Roman" w:hAnsi="Times New Roman" w:cs="Times New Roman"/>
          <w:sz w:val="26"/>
          <w:szCs w:val="26"/>
        </w:rPr>
        <w:t>р</w:t>
      </w:r>
      <w:r w:rsidR="0073506C" w:rsidRPr="00725A3B">
        <w:rPr>
          <w:rFonts w:ascii="Times New Roman" w:hAnsi="Times New Roman" w:cs="Times New Roman"/>
          <w:sz w:val="26"/>
          <w:szCs w:val="26"/>
        </w:rPr>
        <w:t>уб.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Услуги учреждений культуры-    </w:t>
      </w:r>
      <w:r w:rsidR="0073506C" w:rsidRPr="00725A3B">
        <w:rPr>
          <w:rFonts w:ascii="Times New Roman" w:hAnsi="Times New Roman" w:cs="Times New Roman"/>
          <w:sz w:val="26"/>
          <w:szCs w:val="26"/>
        </w:rPr>
        <w:t>5400</w:t>
      </w:r>
      <w:r w:rsidRPr="00725A3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5A3B">
        <w:rPr>
          <w:rFonts w:ascii="Times New Roman" w:hAnsi="Times New Roman" w:cs="Times New Roman"/>
          <w:sz w:val="26"/>
          <w:szCs w:val="26"/>
        </w:rPr>
        <w:t>Вет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>.</w:t>
      </w:r>
      <w:r w:rsidR="0073506C" w:rsidRPr="00725A3B">
        <w:rPr>
          <w:rFonts w:ascii="Times New Roman" w:hAnsi="Times New Roman" w:cs="Times New Roman"/>
          <w:sz w:val="26"/>
          <w:szCs w:val="26"/>
        </w:rPr>
        <w:t xml:space="preserve"> </w:t>
      </w:r>
      <w:r w:rsidRPr="00725A3B">
        <w:rPr>
          <w:rFonts w:ascii="Times New Roman" w:hAnsi="Times New Roman" w:cs="Times New Roman"/>
          <w:sz w:val="26"/>
          <w:szCs w:val="26"/>
        </w:rPr>
        <w:t xml:space="preserve">услуги –   </w:t>
      </w:r>
      <w:r w:rsidR="0073506C" w:rsidRPr="00725A3B">
        <w:rPr>
          <w:rFonts w:ascii="Times New Roman" w:hAnsi="Times New Roman" w:cs="Times New Roman"/>
          <w:sz w:val="26"/>
          <w:szCs w:val="26"/>
        </w:rPr>
        <w:t>4642</w:t>
      </w:r>
      <w:r w:rsidRPr="00725A3B">
        <w:rPr>
          <w:rFonts w:ascii="Times New Roman" w:hAnsi="Times New Roman" w:cs="Times New Roman"/>
          <w:sz w:val="26"/>
          <w:szCs w:val="26"/>
        </w:rPr>
        <w:t xml:space="preserve">  руб</w:t>
      </w:r>
      <w:r w:rsidR="0073506C" w:rsidRPr="00725A3B">
        <w:rPr>
          <w:rFonts w:ascii="Times New Roman" w:hAnsi="Times New Roman" w:cs="Times New Roman"/>
          <w:sz w:val="26"/>
          <w:szCs w:val="26"/>
        </w:rPr>
        <w:t>.</w:t>
      </w:r>
      <w:r w:rsidRPr="00725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5A3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6. Выполнение собственных доходов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НДФЛ –   </w:t>
      </w:r>
      <w:r w:rsidR="0073506C" w:rsidRPr="00725A3B">
        <w:rPr>
          <w:rFonts w:ascii="Times New Roman" w:hAnsi="Times New Roman" w:cs="Times New Roman"/>
          <w:sz w:val="26"/>
          <w:szCs w:val="26"/>
        </w:rPr>
        <w:t>8,9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Налог на имущество – </w:t>
      </w:r>
      <w:r w:rsidR="0073506C" w:rsidRPr="00725A3B">
        <w:rPr>
          <w:rFonts w:ascii="Times New Roman" w:hAnsi="Times New Roman" w:cs="Times New Roman"/>
          <w:sz w:val="26"/>
          <w:szCs w:val="26"/>
        </w:rPr>
        <w:t>2,8</w:t>
      </w:r>
      <w:r w:rsidRPr="00725A3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Налог на землю –   </w:t>
      </w:r>
      <w:r w:rsidR="0073506C" w:rsidRPr="00725A3B">
        <w:rPr>
          <w:rFonts w:ascii="Times New Roman" w:hAnsi="Times New Roman" w:cs="Times New Roman"/>
          <w:sz w:val="26"/>
          <w:szCs w:val="26"/>
        </w:rPr>
        <w:t>39,5</w:t>
      </w:r>
      <w:r w:rsidRPr="00725A3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ЕСХ .  –   </w:t>
      </w:r>
      <w:r w:rsidR="0073506C" w:rsidRPr="00725A3B">
        <w:rPr>
          <w:rFonts w:ascii="Times New Roman" w:hAnsi="Times New Roman" w:cs="Times New Roman"/>
          <w:sz w:val="26"/>
          <w:szCs w:val="26"/>
        </w:rPr>
        <w:t>29,7</w:t>
      </w:r>
      <w:r w:rsidRPr="00725A3B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Арендная плата-     </w:t>
      </w:r>
      <w:r w:rsidR="0073506C" w:rsidRPr="00725A3B">
        <w:rPr>
          <w:rFonts w:ascii="Times New Roman" w:hAnsi="Times New Roman" w:cs="Times New Roman"/>
          <w:sz w:val="26"/>
          <w:szCs w:val="26"/>
        </w:rPr>
        <w:t>0</w:t>
      </w:r>
      <w:r w:rsidRPr="00725A3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>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Продажа земли- </w:t>
      </w:r>
      <w:r w:rsidR="0073506C" w:rsidRPr="00725A3B">
        <w:rPr>
          <w:rFonts w:ascii="Times New Roman" w:hAnsi="Times New Roman" w:cs="Times New Roman"/>
          <w:sz w:val="26"/>
          <w:szCs w:val="26"/>
        </w:rPr>
        <w:t>0</w:t>
      </w:r>
      <w:r w:rsidRPr="00725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635A5" w:rsidRPr="00725A3B" w:rsidRDefault="002635A5" w:rsidP="00725A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5A3B">
        <w:rPr>
          <w:rFonts w:ascii="Times New Roman" w:hAnsi="Times New Roman" w:cs="Times New Roman"/>
          <w:b/>
          <w:sz w:val="26"/>
          <w:szCs w:val="26"/>
          <w:u w:val="single"/>
        </w:rPr>
        <w:t xml:space="preserve">7.Материальное производство.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На территории поселения расположены </w:t>
      </w:r>
      <w:r w:rsidR="008073AB" w:rsidRPr="00725A3B">
        <w:rPr>
          <w:rFonts w:ascii="Times New Roman" w:hAnsi="Times New Roman" w:cs="Times New Roman"/>
          <w:sz w:val="26"/>
          <w:szCs w:val="26"/>
        </w:rPr>
        <w:t>213</w:t>
      </w:r>
      <w:r w:rsidR="0093162B" w:rsidRPr="00725A3B">
        <w:rPr>
          <w:rFonts w:ascii="Times New Roman" w:hAnsi="Times New Roman" w:cs="Times New Roman"/>
          <w:sz w:val="26"/>
          <w:szCs w:val="26"/>
        </w:rPr>
        <w:t xml:space="preserve"> </w:t>
      </w:r>
      <w:r w:rsidRPr="00725A3B">
        <w:rPr>
          <w:rFonts w:ascii="Times New Roman" w:hAnsi="Times New Roman" w:cs="Times New Roman"/>
          <w:sz w:val="26"/>
          <w:szCs w:val="26"/>
        </w:rPr>
        <w:t>дворов, из ни</w:t>
      </w:r>
      <w:r w:rsidR="00DA347A" w:rsidRPr="00725A3B">
        <w:rPr>
          <w:rFonts w:ascii="Times New Roman" w:hAnsi="Times New Roman" w:cs="Times New Roman"/>
          <w:sz w:val="26"/>
          <w:szCs w:val="26"/>
        </w:rPr>
        <w:t>х не имеют скота на подворье 93</w:t>
      </w:r>
      <w:r w:rsidRPr="00725A3B">
        <w:rPr>
          <w:rFonts w:ascii="Times New Roman" w:hAnsi="Times New Roman" w:cs="Times New Roman"/>
          <w:sz w:val="26"/>
          <w:szCs w:val="26"/>
        </w:rPr>
        <w:t xml:space="preserve"> дворов.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Средняя численность работающих в с/х предприятиях  10  человек. 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Численность поголовья скота по  всем категориям хозяйств составляет </w:t>
      </w:r>
    </w:p>
    <w:p w:rsidR="002635A5" w:rsidRPr="00725A3B" w:rsidRDefault="001E6FC2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КРС-  744 гол</w:t>
      </w:r>
      <w:proofErr w:type="gramStart"/>
      <w:r w:rsidRPr="00725A3B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725A3B">
        <w:rPr>
          <w:rFonts w:ascii="Times New Roman" w:hAnsi="Times New Roman" w:cs="Times New Roman"/>
          <w:sz w:val="26"/>
          <w:szCs w:val="26"/>
        </w:rPr>
        <w:t>свиней-  136гол., Овец-  57</w:t>
      </w:r>
      <w:r w:rsidR="002635A5" w:rsidRPr="00725A3B">
        <w:rPr>
          <w:rFonts w:ascii="Times New Roman" w:hAnsi="Times New Roman" w:cs="Times New Roman"/>
          <w:sz w:val="26"/>
          <w:szCs w:val="26"/>
        </w:rPr>
        <w:t xml:space="preserve"> гол.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Производство молока  по всем кате</w:t>
      </w:r>
      <w:r w:rsidR="008E747F" w:rsidRPr="00725A3B">
        <w:rPr>
          <w:rFonts w:ascii="Times New Roman" w:hAnsi="Times New Roman" w:cs="Times New Roman"/>
          <w:sz w:val="26"/>
          <w:szCs w:val="26"/>
        </w:rPr>
        <w:t xml:space="preserve">гориям хозяйств составило    </w:t>
      </w:r>
      <w:r w:rsidR="0073506C" w:rsidRPr="00725A3B">
        <w:rPr>
          <w:rFonts w:ascii="Times New Roman" w:hAnsi="Times New Roman" w:cs="Times New Roman"/>
          <w:sz w:val="26"/>
          <w:szCs w:val="26"/>
        </w:rPr>
        <w:t xml:space="preserve">55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 xml:space="preserve">.  Производство мяса   –   </w:t>
      </w:r>
      <w:r w:rsidR="00C45774" w:rsidRPr="00725A3B">
        <w:rPr>
          <w:rFonts w:ascii="Times New Roman" w:hAnsi="Times New Roman" w:cs="Times New Roman"/>
          <w:sz w:val="26"/>
          <w:szCs w:val="26"/>
        </w:rPr>
        <w:t>17</w:t>
      </w:r>
      <w:r w:rsidRPr="00725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="00C45774" w:rsidRPr="00725A3B">
        <w:rPr>
          <w:rFonts w:ascii="Times New Roman" w:hAnsi="Times New Roman" w:cs="Times New Roman"/>
          <w:sz w:val="26"/>
          <w:szCs w:val="26"/>
        </w:rPr>
        <w:t xml:space="preserve">.   Произведено молока в ЛПХ-  </w:t>
      </w:r>
      <w:r w:rsidR="0073506C" w:rsidRPr="00725A3B">
        <w:rPr>
          <w:rFonts w:ascii="Times New Roman" w:hAnsi="Times New Roman" w:cs="Times New Roman"/>
          <w:sz w:val="26"/>
          <w:szCs w:val="26"/>
        </w:rPr>
        <w:t>55</w:t>
      </w:r>
      <w:r w:rsidRPr="00725A3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</w:t>
      </w:r>
      <w:r w:rsidR="00C45774" w:rsidRPr="00725A3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C45774" w:rsidRPr="00725A3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C45774" w:rsidRPr="00725A3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C45774" w:rsidRPr="00725A3B">
        <w:rPr>
          <w:rFonts w:ascii="Times New Roman" w:hAnsi="Times New Roman" w:cs="Times New Roman"/>
          <w:sz w:val="26"/>
          <w:szCs w:val="26"/>
        </w:rPr>
        <w:t xml:space="preserve">  Произведено мяса  ЛПХ -15</w:t>
      </w:r>
      <w:r w:rsidRPr="00725A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A3B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 xml:space="preserve">. . 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Наличие ветхого и  аварийного жилья  м</w:t>
      </w:r>
      <w:proofErr w:type="gramStart"/>
      <w:r w:rsidRPr="00725A3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725A3B">
        <w:rPr>
          <w:rFonts w:ascii="Times New Roman" w:hAnsi="Times New Roman" w:cs="Times New Roman"/>
          <w:sz w:val="26"/>
          <w:szCs w:val="26"/>
        </w:rPr>
        <w:t>, в нем проживает семей из человек.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Администрация работает по Плану действия. </w:t>
      </w:r>
      <w:r w:rsidR="00431C98" w:rsidRPr="00725A3B">
        <w:rPr>
          <w:rFonts w:ascii="Times New Roman" w:hAnsi="Times New Roman" w:cs="Times New Roman"/>
          <w:sz w:val="26"/>
          <w:szCs w:val="26"/>
        </w:rPr>
        <w:t>Рассматриваются заявления</w:t>
      </w:r>
      <w:r w:rsidR="00211939" w:rsidRPr="00725A3B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44080" w:rsidRPr="00725A3B">
        <w:rPr>
          <w:rFonts w:ascii="Times New Roman" w:hAnsi="Times New Roman" w:cs="Times New Roman"/>
          <w:sz w:val="26"/>
          <w:szCs w:val="26"/>
        </w:rPr>
        <w:t>.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Проведен</w:t>
      </w:r>
      <w:r w:rsidR="00C45774" w:rsidRPr="00725A3B">
        <w:rPr>
          <w:rFonts w:ascii="Times New Roman" w:hAnsi="Times New Roman" w:cs="Times New Roman"/>
          <w:sz w:val="26"/>
          <w:szCs w:val="26"/>
        </w:rPr>
        <w:t>о  заседаний Совета депутатов- 1</w:t>
      </w:r>
      <w:r w:rsidRPr="00725A3B">
        <w:rPr>
          <w:rFonts w:ascii="Times New Roman" w:hAnsi="Times New Roman" w:cs="Times New Roman"/>
          <w:sz w:val="26"/>
          <w:szCs w:val="26"/>
        </w:rPr>
        <w:t>.</w:t>
      </w:r>
    </w:p>
    <w:p w:rsidR="002635A5" w:rsidRPr="00725A3B" w:rsidRDefault="00431C98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25A3B">
        <w:rPr>
          <w:rFonts w:ascii="Times New Roman" w:hAnsi="Times New Roman" w:cs="Times New Roman"/>
          <w:sz w:val="26"/>
          <w:szCs w:val="26"/>
        </w:rPr>
        <w:t>Совершено преступлений всего</w:t>
      </w:r>
      <w:r w:rsidR="002635A5" w:rsidRPr="00725A3B">
        <w:rPr>
          <w:rFonts w:ascii="Times New Roman" w:hAnsi="Times New Roman" w:cs="Times New Roman"/>
          <w:sz w:val="26"/>
          <w:szCs w:val="26"/>
        </w:rPr>
        <w:t>_</w:t>
      </w:r>
      <w:r w:rsidR="002635A5" w:rsidRPr="00725A3B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725A3B">
        <w:rPr>
          <w:rFonts w:ascii="Times New Roman" w:hAnsi="Times New Roman" w:cs="Times New Roman"/>
          <w:sz w:val="26"/>
          <w:szCs w:val="26"/>
        </w:rPr>
        <w:t>_</w:t>
      </w:r>
      <w:r w:rsidR="002635A5" w:rsidRPr="00725A3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635A5" w:rsidRPr="00725A3B">
        <w:rPr>
          <w:rFonts w:ascii="Times New Roman" w:hAnsi="Times New Roman" w:cs="Times New Roman"/>
          <w:sz w:val="26"/>
          <w:szCs w:val="26"/>
        </w:rPr>
        <w:t>т.</w:t>
      </w:r>
      <w:r w:rsidRPr="00725A3B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725A3B">
        <w:rPr>
          <w:rFonts w:ascii="Times New Roman" w:hAnsi="Times New Roman" w:cs="Times New Roman"/>
          <w:sz w:val="26"/>
          <w:szCs w:val="26"/>
        </w:rPr>
        <w:t>. дети</w:t>
      </w:r>
      <w:r w:rsidR="009F27B7" w:rsidRPr="00725A3B">
        <w:rPr>
          <w:rFonts w:ascii="Times New Roman" w:hAnsi="Times New Roman" w:cs="Times New Roman"/>
          <w:sz w:val="26"/>
          <w:szCs w:val="26"/>
        </w:rPr>
        <w:t>_</w:t>
      </w:r>
      <w:r w:rsidR="009F27B7" w:rsidRPr="00725A3B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725A3B">
        <w:rPr>
          <w:rFonts w:ascii="Times New Roman" w:hAnsi="Times New Roman" w:cs="Times New Roman"/>
          <w:sz w:val="26"/>
          <w:szCs w:val="26"/>
        </w:rPr>
        <w:t xml:space="preserve">_ кража скота </w:t>
      </w:r>
      <w:r w:rsidR="009F27B7" w:rsidRPr="00725A3B">
        <w:rPr>
          <w:rFonts w:ascii="Times New Roman" w:hAnsi="Times New Roman" w:cs="Times New Roman"/>
          <w:sz w:val="26"/>
          <w:szCs w:val="26"/>
        </w:rPr>
        <w:t>_</w:t>
      </w:r>
      <w:r w:rsidR="009F27B7" w:rsidRPr="00725A3B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725A3B">
        <w:rPr>
          <w:rFonts w:ascii="Times New Roman" w:hAnsi="Times New Roman" w:cs="Times New Roman"/>
          <w:sz w:val="26"/>
          <w:szCs w:val="26"/>
        </w:rPr>
        <w:t>_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635A5" w:rsidRPr="00725A3B" w:rsidRDefault="00E627A1" w:rsidP="00725A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5A3B">
        <w:rPr>
          <w:rFonts w:ascii="Times New Roman" w:hAnsi="Times New Roman" w:cs="Times New Roman"/>
          <w:sz w:val="26"/>
          <w:szCs w:val="26"/>
        </w:rPr>
        <w:t xml:space="preserve">    </w:t>
      </w:r>
      <w:r w:rsidR="002635A5" w:rsidRPr="00725A3B">
        <w:rPr>
          <w:rFonts w:ascii="Times New Roman" w:hAnsi="Times New Roman" w:cs="Times New Roman"/>
          <w:sz w:val="26"/>
          <w:szCs w:val="26"/>
        </w:rPr>
        <w:t xml:space="preserve"> </w:t>
      </w:r>
      <w:r w:rsidRPr="00725A3B">
        <w:rPr>
          <w:rFonts w:ascii="Times New Roman" w:hAnsi="Times New Roman" w:cs="Times New Roman"/>
          <w:sz w:val="26"/>
          <w:szCs w:val="26"/>
        </w:rPr>
        <w:t>Ведущий</w:t>
      </w:r>
      <w:r w:rsidR="002635A5" w:rsidRPr="00725A3B">
        <w:rPr>
          <w:rFonts w:ascii="Times New Roman" w:hAnsi="Times New Roman" w:cs="Times New Roman"/>
          <w:sz w:val="26"/>
          <w:szCs w:val="26"/>
        </w:rPr>
        <w:t xml:space="preserve"> </w:t>
      </w:r>
      <w:r w:rsidRPr="00725A3B">
        <w:rPr>
          <w:rFonts w:ascii="Times New Roman" w:hAnsi="Times New Roman" w:cs="Times New Roman"/>
          <w:color w:val="000000"/>
          <w:sz w:val="26"/>
          <w:szCs w:val="26"/>
        </w:rPr>
        <w:t>специалист МО-СП «</w:t>
      </w:r>
      <w:r w:rsidR="002635A5" w:rsidRPr="00725A3B">
        <w:rPr>
          <w:rFonts w:ascii="Times New Roman" w:hAnsi="Times New Roman" w:cs="Times New Roman"/>
          <w:color w:val="000000"/>
          <w:sz w:val="26"/>
          <w:szCs w:val="26"/>
        </w:rPr>
        <w:t>Петропавловское»                   А.Е.</w:t>
      </w:r>
      <w:r w:rsidRPr="00725A3B">
        <w:rPr>
          <w:rFonts w:ascii="Times New Roman" w:hAnsi="Times New Roman" w:cs="Times New Roman"/>
          <w:color w:val="000000"/>
          <w:sz w:val="26"/>
          <w:szCs w:val="26"/>
        </w:rPr>
        <w:t xml:space="preserve"> Ткачё</w:t>
      </w:r>
      <w:r w:rsidR="002635A5" w:rsidRPr="00725A3B">
        <w:rPr>
          <w:rFonts w:ascii="Times New Roman" w:hAnsi="Times New Roman" w:cs="Times New Roman"/>
          <w:color w:val="000000"/>
          <w:sz w:val="26"/>
          <w:szCs w:val="26"/>
        </w:rPr>
        <w:t>ва</w:t>
      </w: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</w:rPr>
      </w:pPr>
    </w:p>
    <w:p w:rsidR="002635A5" w:rsidRPr="00725A3B" w:rsidRDefault="002635A5" w:rsidP="00725A3B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635A5" w:rsidRPr="0072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30"/>
    <w:multiLevelType w:val="hybridMultilevel"/>
    <w:tmpl w:val="8230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8"/>
    <w:rsid w:val="00057F6D"/>
    <w:rsid w:val="0008284E"/>
    <w:rsid w:val="001338C8"/>
    <w:rsid w:val="001A4DF2"/>
    <w:rsid w:val="001C5832"/>
    <w:rsid w:val="001D3ED5"/>
    <w:rsid w:val="001E6FC2"/>
    <w:rsid w:val="001F5DF7"/>
    <w:rsid w:val="00211939"/>
    <w:rsid w:val="00255F3A"/>
    <w:rsid w:val="002635A5"/>
    <w:rsid w:val="002902CF"/>
    <w:rsid w:val="002A6E05"/>
    <w:rsid w:val="00353F08"/>
    <w:rsid w:val="003652BE"/>
    <w:rsid w:val="003A6D6F"/>
    <w:rsid w:val="003C5A83"/>
    <w:rsid w:val="003D1C72"/>
    <w:rsid w:val="003D4241"/>
    <w:rsid w:val="003E2F8E"/>
    <w:rsid w:val="00431C98"/>
    <w:rsid w:val="0046735E"/>
    <w:rsid w:val="004B768E"/>
    <w:rsid w:val="004C0503"/>
    <w:rsid w:val="004F3197"/>
    <w:rsid w:val="00534B90"/>
    <w:rsid w:val="00544080"/>
    <w:rsid w:val="005B1608"/>
    <w:rsid w:val="005C3A34"/>
    <w:rsid w:val="005F16D9"/>
    <w:rsid w:val="00615EFB"/>
    <w:rsid w:val="006C1EBC"/>
    <w:rsid w:val="006F7754"/>
    <w:rsid w:val="00725A3B"/>
    <w:rsid w:val="0073506C"/>
    <w:rsid w:val="0073703E"/>
    <w:rsid w:val="00746D1A"/>
    <w:rsid w:val="007E772B"/>
    <w:rsid w:val="008073AB"/>
    <w:rsid w:val="008B42BC"/>
    <w:rsid w:val="008D67C3"/>
    <w:rsid w:val="008E747F"/>
    <w:rsid w:val="008F4289"/>
    <w:rsid w:val="0093162B"/>
    <w:rsid w:val="009F27B7"/>
    <w:rsid w:val="00A94F19"/>
    <w:rsid w:val="00AB57CE"/>
    <w:rsid w:val="00AC3CDA"/>
    <w:rsid w:val="00AF0748"/>
    <w:rsid w:val="00B462C7"/>
    <w:rsid w:val="00B8537D"/>
    <w:rsid w:val="00C45774"/>
    <w:rsid w:val="00C47E8E"/>
    <w:rsid w:val="00C72CD4"/>
    <w:rsid w:val="00CF5607"/>
    <w:rsid w:val="00D94281"/>
    <w:rsid w:val="00DA347A"/>
    <w:rsid w:val="00DA45AB"/>
    <w:rsid w:val="00DC0EA8"/>
    <w:rsid w:val="00DD00DB"/>
    <w:rsid w:val="00DF5834"/>
    <w:rsid w:val="00E627A1"/>
    <w:rsid w:val="00F12416"/>
    <w:rsid w:val="00F50088"/>
    <w:rsid w:val="00F52343"/>
    <w:rsid w:val="00F549C5"/>
    <w:rsid w:val="00F6775D"/>
    <w:rsid w:val="00F82C0F"/>
    <w:rsid w:val="00F942B3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B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B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2024-04-11T05:13:00Z</cp:lastPrinted>
  <dcterms:created xsi:type="dcterms:W3CDTF">2024-03-29T06:07:00Z</dcterms:created>
  <dcterms:modified xsi:type="dcterms:W3CDTF">2024-07-04T01:54:00Z</dcterms:modified>
</cp:coreProperties>
</file>