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32" w:rsidRPr="00063AFD" w:rsidRDefault="00572C32" w:rsidP="0057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– </w:t>
      </w:r>
    </w:p>
    <w:p w:rsidR="00572C32" w:rsidRPr="00063AFD" w:rsidRDefault="00572C32" w:rsidP="0057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</w:rPr>
        <w:t>СЕЛЬСКОГО ПОСЕЛЕНИЯ «ПЕТРОПАВЛОВСКОЕ» БИЧУРСКОГО РАЙОНА РЕСПУБЛИКИ БУРЯТИЯ</w:t>
      </w:r>
    </w:p>
    <w:p w:rsidR="00572C32" w:rsidRPr="00063AFD" w:rsidRDefault="00572C32" w:rsidP="0057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32" w:rsidRDefault="00572C32" w:rsidP="00572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>БУРЯАД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УЛАСАЙБЭШҮҮРЭЙ 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>АЙМАГАЙ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 xml:space="preserve">ПЕТРОПАВЛОВКЫН </w:t>
      </w:r>
    </w:p>
    <w:p w:rsidR="00572C32" w:rsidRPr="00063AFD" w:rsidRDefault="00572C32" w:rsidP="00572C32">
      <w:pPr>
        <w:spacing w:after="0" w:line="240" w:lineRule="auto"/>
        <w:jc w:val="center"/>
        <w:rPr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СОМОНОЙ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 xml:space="preserve">НЮТАГАЙ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ЗАСАГАЙ БАЙ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 xml:space="preserve">ГУУЛАМЖЫН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ЗАХИРГААН</w:t>
      </w:r>
    </w:p>
    <w:p w:rsidR="00572C32" w:rsidRPr="00063AFD" w:rsidRDefault="00572C32" w:rsidP="00572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C32" w:rsidRPr="00063AFD" w:rsidRDefault="00572C32" w:rsidP="00572C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ПОСТАНОВЛЕНИЕ</w:t>
      </w:r>
    </w:p>
    <w:p w:rsidR="00572C32" w:rsidRPr="00187A97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63A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 24</w:t>
      </w:r>
      <w:r w:rsidRPr="00187A97">
        <w:rPr>
          <w:rFonts w:ascii="Times New Roman" w:hAnsi="Times New Roman" w:cs="Times New Roman"/>
          <w:sz w:val="26"/>
          <w:szCs w:val="26"/>
        </w:rPr>
        <w:t xml:space="preserve"> »  ноября 2023г.       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572C32" w:rsidRPr="00187A97" w:rsidRDefault="00572C32" w:rsidP="00572C3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7A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87A97">
        <w:rPr>
          <w:rFonts w:ascii="Times New Roman" w:hAnsi="Times New Roman" w:cs="Times New Roman"/>
          <w:sz w:val="26"/>
          <w:szCs w:val="26"/>
        </w:rPr>
        <w:t xml:space="preserve">. Петропавловка  </w:t>
      </w:r>
    </w:p>
    <w:p w:rsidR="00572C32" w:rsidRPr="00187A97" w:rsidRDefault="00572C32" w:rsidP="00572C3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</w:t>
      </w:r>
      <w:r w:rsidRPr="00187A97">
        <w:rPr>
          <w:rFonts w:ascii="Times New Roman" w:hAnsi="Times New Roman" w:cs="Times New Roman"/>
          <w:sz w:val="26"/>
          <w:szCs w:val="26"/>
          <w:highlight w:val="red"/>
        </w:rPr>
        <w:t xml:space="preserve"> </w:t>
      </w:r>
    </w:p>
    <w:p w:rsidR="00572C32" w:rsidRPr="00572C32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870ED0">
        <w:rPr>
          <w:rFonts w:ascii="Times New Roman" w:hAnsi="Times New Roman" w:cs="Times New Roman"/>
          <w:color w:val="000000"/>
          <w:sz w:val="26"/>
          <w:szCs w:val="26"/>
        </w:rPr>
        <w:t>«Об</w:t>
      </w:r>
      <w:r w:rsidRPr="00870ED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72C32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утверждении инструкции </w:t>
      </w:r>
    </w:p>
    <w:p w:rsidR="00572C32" w:rsidRPr="00572C32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572C32">
        <w:rPr>
          <w:rStyle w:val="a7"/>
          <w:rFonts w:ascii="Times New Roman" w:hAnsi="Times New Roman" w:cs="Times New Roman"/>
          <w:b w:val="0"/>
          <w:sz w:val="26"/>
          <w:szCs w:val="26"/>
        </w:rPr>
        <w:t>по охране труда главы Администрации</w:t>
      </w:r>
    </w:p>
    <w:p w:rsidR="00572C32" w:rsidRPr="00870ED0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ED0">
        <w:rPr>
          <w:rFonts w:ascii="Times New Roman" w:hAnsi="Times New Roman" w:cs="Times New Roman"/>
          <w:sz w:val="26"/>
          <w:szCs w:val="26"/>
        </w:rPr>
        <w:t>МО-СП «Петропавловское»»</w:t>
      </w:r>
    </w:p>
    <w:p w:rsidR="00572C32" w:rsidRPr="00870ED0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870ED0">
        <w:rPr>
          <w:rStyle w:val="postbody"/>
          <w:rFonts w:ascii="Times New Roman" w:hAnsi="Times New Roman" w:cs="Times New Roman"/>
          <w:sz w:val="26"/>
          <w:szCs w:val="26"/>
        </w:rPr>
        <w:t xml:space="preserve">В соответствии со ст. 212 </w:t>
      </w:r>
      <w:r w:rsidRPr="00870ED0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Pr="00870ED0">
        <w:rPr>
          <w:rStyle w:val="postbody"/>
          <w:rFonts w:ascii="Times New Roman" w:hAnsi="Times New Roman" w:cs="Times New Roman"/>
          <w:sz w:val="26"/>
          <w:szCs w:val="26"/>
        </w:rPr>
        <w:t xml:space="preserve"> и </w:t>
      </w:r>
      <w:r w:rsidRPr="00870ED0">
        <w:rPr>
          <w:rFonts w:ascii="Times New Roman" w:hAnsi="Times New Roman" w:cs="Times New Roman"/>
          <w:sz w:val="26"/>
          <w:szCs w:val="26"/>
        </w:rPr>
        <w:t xml:space="preserve">в целях </w:t>
      </w:r>
    </w:p>
    <w:p w:rsidR="00572C32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 xml:space="preserve">обеспечения безопасных условий и охраны труда, </w:t>
      </w:r>
      <w:r w:rsidRPr="00187A97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</w:t>
      </w:r>
    </w:p>
    <w:p w:rsidR="00572C32" w:rsidRPr="00870ED0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>образования – сельского поселения «Петропавловское»</w:t>
      </w:r>
    </w:p>
    <w:p w:rsidR="00572C32" w:rsidRPr="00187A97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A9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87A97">
        <w:rPr>
          <w:rFonts w:ascii="Times New Roman" w:hAnsi="Times New Roman" w:cs="Times New Roman"/>
          <w:sz w:val="26"/>
          <w:szCs w:val="26"/>
        </w:rPr>
        <w:t xml:space="preserve"> О С Т А Н О В Л Е Т:</w:t>
      </w:r>
    </w:p>
    <w:p w:rsidR="00572C32" w:rsidRPr="00572C32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0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70ED0">
        <w:rPr>
          <w:rFonts w:ascii="Times New Roman" w:hAnsi="Times New Roman" w:cs="Times New Roman"/>
          <w:sz w:val="26"/>
          <w:szCs w:val="26"/>
        </w:rPr>
        <w:t xml:space="preserve"> 1. Утвердить прилагаемую инструкцию по охране труда </w:t>
      </w:r>
      <w:r w:rsidRPr="00572C32">
        <w:rPr>
          <w:rStyle w:val="a7"/>
          <w:rFonts w:ascii="Times New Roman" w:hAnsi="Times New Roman" w:cs="Times New Roman"/>
          <w:b w:val="0"/>
          <w:sz w:val="26"/>
          <w:szCs w:val="26"/>
        </w:rPr>
        <w:t>главы Администрации</w:t>
      </w:r>
    </w:p>
    <w:p w:rsidR="00572C32" w:rsidRPr="00870ED0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70ED0">
        <w:rPr>
          <w:rFonts w:ascii="Times New Roman" w:hAnsi="Times New Roman" w:cs="Times New Roman"/>
          <w:sz w:val="26"/>
          <w:szCs w:val="26"/>
        </w:rPr>
        <w:t>МО-СП «Петропавловское»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572C32" w:rsidRPr="00572C32" w:rsidRDefault="00572C32" w:rsidP="00572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2C3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МО-</w:t>
      </w:r>
    </w:p>
    <w:p w:rsidR="00572C32" w:rsidRDefault="00572C32" w:rsidP="00572C32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870ED0">
        <w:rPr>
          <w:rFonts w:ascii="Times New Roman" w:hAnsi="Times New Roman" w:cs="Times New Roman"/>
          <w:sz w:val="26"/>
          <w:szCs w:val="26"/>
        </w:rPr>
        <w:t xml:space="preserve">СП «Петропавловское» в сети «Интернет» по адресу: </w:t>
      </w:r>
      <w:hyperlink r:id="rId6" w:history="1">
        <w:r w:rsidRPr="00646809">
          <w:rPr>
            <w:rStyle w:val="a6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https://petropavlovskoe-r81.gosweb.gosuslugi.ru</w:t>
        </w:r>
      </w:hyperlink>
      <w:r>
        <w:rPr>
          <w:rStyle w:val="a6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>и вступает в силу со дня его официального опубликования.</w:t>
      </w:r>
    </w:p>
    <w:p w:rsidR="00572C32" w:rsidRPr="00870ED0" w:rsidRDefault="00572C32" w:rsidP="00572C32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870ED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0E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0ED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72C32" w:rsidRDefault="00572C32" w:rsidP="00572C32">
      <w:pPr>
        <w:spacing w:after="0" w:line="276" w:lineRule="auto"/>
        <w:jc w:val="both"/>
        <w:rPr>
          <w:sz w:val="28"/>
          <w:szCs w:val="28"/>
        </w:rPr>
      </w:pPr>
    </w:p>
    <w:p w:rsidR="00572C32" w:rsidRPr="00187A97" w:rsidRDefault="00572C32" w:rsidP="00572C3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C32" w:rsidRPr="00187A97" w:rsidRDefault="00572C32" w:rsidP="00572C3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                         Глава Муниципального образования – </w:t>
      </w: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                         сельского поселения «Петропавловское</w:t>
      </w:r>
      <w:r>
        <w:rPr>
          <w:rFonts w:ascii="Times New Roman" w:hAnsi="Times New Roman" w:cs="Times New Roman"/>
          <w:sz w:val="26"/>
          <w:szCs w:val="26"/>
        </w:rPr>
        <w:t xml:space="preserve">»             </w:t>
      </w:r>
      <w:r w:rsidRPr="00572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A97">
        <w:rPr>
          <w:rFonts w:ascii="Times New Roman" w:hAnsi="Times New Roman" w:cs="Times New Roman"/>
          <w:sz w:val="26"/>
          <w:szCs w:val="26"/>
        </w:rPr>
        <w:t>А.А.Ткачева</w:t>
      </w:r>
      <w:proofErr w:type="spellEnd"/>
      <w:r w:rsidRPr="00187A9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72C32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72C32" w:rsidRPr="00AC4E8D" w:rsidRDefault="00572C32" w:rsidP="00572C32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AC4E8D">
        <w:rPr>
          <w:rStyle w:val="a5"/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572C32" w:rsidRPr="00AC4E8D" w:rsidRDefault="00572C32" w:rsidP="00572C32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sz w:val="18"/>
          <w:szCs w:val="18"/>
        </w:rPr>
        <w:t>к Постановлению МО-СП «Петропавловское»</w:t>
      </w:r>
    </w:p>
    <w:p w:rsidR="00572C32" w:rsidRPr="00AC4E8D" w:rsidRDefault="00572C32" w:rsidP="00572C32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sz w:val="18"/>
          <w:szCs w:val="18"/>
        </w:rPr>
        <w:t xml:space="preserve">от </w:t>
      </w:r>
      <w:r>
        <w:rPr>
          <w:rStyle w:val="a5"/>
          <w:sz w:val="18"/>
          <w:szCs w:val="18"/>
        </w:rPr>
        <w:t>24</w:t>
      </w:r>
      <w:r w:rsidRPr="00AC4E8D">
        <w:rPr>
          <w:rStyle w:val="a5"/>
          <w:sz w:val="18"/>
          <w:szCs w:val="18"/>
        </w:rPr>
        <w:t xml:space="preserve"> </w:t>
      </w:r>
      <w:r>
        <w:rPr>
          <w:rStyle w:val="a5"/>
          <w:sz w:val="18"/>
          <w:szCs w:val="18"/>
        </w:rPr>
        <w:t xml:space="preserve">ноября </w:t>
      </w:r>
      <w:r w:rsidRPr="00AC4E8D">
        <w:rPr>
          <w:rStyle w:val="a5"/>
          <w:sz w:val="18"/>
          <w:szCs w:val="18"/>
        </w:rPr>
        <w:t xml:space="preserve"> 2023 № </w:t>
      </w:r>
      <w:r>
        <w:rPr>
          <w:rStyle w:val="a5"/>
          <w:sz w:val="18"/>
          <w:szCs w:val="18"/>
        </w:rPr>
        <w:t>24</w:t>
      </w:r>
    </w:p>
    <w:p w:rsidR="00572C32" w:rsidRPr="00DA7E9B" w:rsidRDefault="00572C32" w:rsidP="00572C32">
      <w:pPr>
        <w:jc w:val="center"/>
        <w:rPr>
          <w:b/>
          <w:bCs/>
          <w:color w:val="242424"/>
          <w:sz w:val="28"/>
          <w:szCs w:val="28"/>
        </w:rPr>
      </w:pPr>
    </w:p>
    <w:p w:rsidR="00572C32" w:rsidRPr="00EE6CBC" w:rsidRDefault="00572C32" w:rsidP="00572C32">
      <w:pPr>
        <w:keepNext/>
        <w:keepLines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CBC">
        <w:rPr>
          <w:rFonts w:ascii="Times New Roman" w:hAnsi="Times New Roman" w:cs="Times New Roman"/>
          <w:b/>
          <w:sz w:val="26"/>
          <w:szCs w:val="26"/>
        </w:rPr>
        <w:t>Инструкция по охране труда</w:t>
      </w:r>
    </w:p>
    <w:p w:rsidR="00572C32" w:rsidRPr="00EE6CBC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CBC">
        <w:rPr>
          <w:rStyle w:val="a7"/>
          <w:rFonts w:ascii="Times New Roman" w:hAnsi="Times New Roman" w:cs="Times New Roman"/>
          <w:sz w:val="26"/>
          <w:szCs w:val="26"/>
        </w:rPr>
        <w:t>главы Администрации</w:t>
      </w:r>
      <w:r w:rsidRPr="00EE6CBC">
        <w:rPr>
          <w:rFonts w:ascii="Times New Roman" w:hAnsi="Times New Roman" w:cs="Times New Roman"/>
          <w:b/>
          <w:sz w:val="26"/>
          <w:szCs w:val="26"/>
        </w:rPr>
        <w:t xml:space="preserve"> МО-СП «Петропавловское»</w:t>
      </w:r>
    </w:p>
    <w:p w:rsidR="00572C32" w:rsidRPr="00EE6CBC" w:rsidRDefault="00572C32" w:rsidP="00572C32">
      <w:pPr>
        <w:keepNext/>
        <w:keepLines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72C32" w:rsidRPr="00EE6CBC" w:rsidRDefault="00572C32" w:rsidP="00572C32">
      <w:pPr>
        <w:keepNext/>
        <w:keepLines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CBC">
        <w:rPr>
          <w:rFonts w:ascii="Times New Roman" w:hAnsi="Times New Roman" w:cs="Times New Roman"/>
          <w:b/>
          <w:sz w:val="26"/>
          <w:szCs w:val="26"/>
        </w:rPr>
        <w:t>1. Общие требования</w:t>
      </w:r>
    </w:p>
    <w:p w:rsidR="00572C32" w:rsidRPr="00EE6CBC" w:rsidRDefault="00572C32" w:rsidP="00572C32">
      <w:pPr>
        <w:pStyle w:val="ConsNormal"/>
        <w:widowControl/>
        <w:tabs>
          <w:tab w:val="left" w:pos="720"/>
        </w:tabs>
        <w:spacing w:line="276" w:lineRule="auto"/>
        <w:ind w:right="0" w:firstLine="540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 xml:space="preserve">1.1. Настоящая инструкция по охране труда </w:t>
      </w:r>
      <w:r w:rsidRPr="00EE6CBC">
        <w:rPr>
          <w:rStyle w:val="a7"/>
          <w:rFonts w:ascii="Times New Roman" w:hAnsi="Times New Roman" w:cs="Times New Roman"/>
          <w:sz w:val="26"/>
          <w:szCs w:val="26"/>
        </w:rPr>
        <w:t>главы Администрации</w:t>
      </w:r>
      <w:r w:rsidRPr="00EE6CBC">
        <w:rPr>
          <w:rFonts w:ascii="Times New Roman" w:hAnsi="Times New Roman" w:cs="Times New Roman"/>
          <w:sz w:val="26"/>
          <w:szCs w:val="26"/>
        </w:rPr>
        <w:t xml:space="preserve"> МО-СП «Петропавловское»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 xml:space="preserve"> (далее – глава поселения) разработана с учетом условий его работы в Администрации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сельского поселения (далее – Администрация поселения).</w:t>
      </w:r>
    </w:p>
    <w:p w:rsidR="00572C32" w:rsidRPr="00EE6CBC" w:rsidRDefault="00572C32" w:rsidP="00572C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 xml:space="preserve">1.2. </w:t>
      </w:r>
      <w:r w:rsidRPr="00EE6CBC">
        <w:rPr>
          <w:rFonts w:ascii="Times New Roman" w:hAnsi="Times New Roman" w:cs="Times New Roman"/>
          <w:sz w:val="26"/>
          <w:szCs w:val="26"/>
        </w:rPr>
        <w:t>Глава поселения должен знать: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CBC">
        <w:rPr>
          <w:rFonts w:ascii="Times New Roman" w:hAnsi="Times New Roman" w:cs="Times New Roman"/>
          <w:sz w:val="26"/>
          <w:szCs w:val="26"/>
        </w:rPr>
        <w:t>органы региональной власти  и вышестоящие органы местного самоуправления;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государственные стандарты по оформлению управленческих документов;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CBC">
        <w:rPr>
          <w:rFonts w:ascii="Times New Roman" w:hAnsi="Times New Roman" w:cs="Times New Roman"/>
          <w:sz w:val="26"/>
          <w:szCs w:val="26"/>
        </w:rPr>
        <w:t>направление деятельности Администрации поселения и подведомственных муниципальных учреждений;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правила эксплуатации компьютерной и вычислительной техники;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деловой этикет, правила делового общения, служебную субординацию;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правила ведения телефонных переговоров;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порядок ведения собраний и заседаний и порядок составления протоколов;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правила техники безопасности и противопожарной защиты в муниципальных учреждениях.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6CBC">
        <w:rPr>
          <w:rFonts w:ascii="Times New Roman" w:hAnsi="Times New Roman" w:cs="Times New Roman"/>
          <w:sz w:val="26"/>
          <w:szCs w:val="26"/>
        </w:rPr>
        <w:t>2.2. Глава поселения должен уметь: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составлять деловые письма, проекты распорядительных документов;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пользоваться средствами связи и оргтехникой;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работать на компьютере в среде WINDOWS, WORD;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пользоваться компьютерной базой данных;</w:t>
      </w:r>
    </w:p>
    <w:p w:rsidR="00572C32" w:rsidRPr="00EE6CBC" w:rsidRDefault="00572C32" w:rsidP="00572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вести деловые переговоры, редактировать тексты.</w:t>
      </w:r>
    </w:p>
    <w:p w:rsidR="00572C32" w:rsidRPr="00EE6CBC" w:rsidRDefault="00572C32" w:rsidP="00572C32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E6CBC">
        <w:rPr>
          <w:rFonts w:ascii="Times New Roman" w:hAnsi="Times New Roman" w:cs="Times New Roman"/>
          <w:sz w:val="26"/>
          <w:szCs w:val="26"/>
        </w:rPr>
        <w:t xml:space="preserve">2.3. Глава поселения </w:t>
      </w:r>
      <w:proofErr w:type="gramStart"/>
      <w:r w:rsidRPr="00EE6CBC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EE6CBC">
        <w:rPr>
          <w:rFonts w:ascii="Times New Roman" w:hAnsi="Times New Roman" w:cs="Times New Roman"/>
          <w:sz w:val="26"/>
          <w:szCs w:val="26"/>
        </w:rPr>
        <w:t>:</w:t>
      </w:r>
    </w:p>
    <w:p w:rsidR="00572C32" w:rsidRPr="00EE6CBC" w:rsidRDefault="00572C32" w:rsidP="00572C32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сохранять конфиденциальность информации;</w:t>
      </w:r>
    </w:p>
    <w:p w:rsidR="00572C32" w:rsidRPr="00EE6CBC" w:rsidRDefault="00572C32" w:rsidP="00572C32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соблюдать правила оформления и сроки подготовки и рассмотрения документов;</w:t>
      </w:r>
    </w:p>
    <w:p w:rsidR="00572C32" w:rsidRPr="00EE6CBC" w:rsidRDefault="00572C32" w:rsidP="00572C32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соблюдать правила делового общения, нормы служебного этикета, служебную субординацию;</w:t>
      </w:r>
    </w:p>
    <w:p w:rsidR="00572C32" w:rsidRPr="00EE6CBC" w:rsidRDefault="00572C32" w:rsidP="00572C32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обеспечивать сохранность документов и вверенного имущества;</w:t>
      </w:r>
    </w:p>
    <w:p w:rsidR="00572C32" w:rsidRDefault="00572C32" w:rsidP="00572C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6CBC">
        <w:rPr>
          <w:rFonts w:ascii="Times New Roman" w:hAnsi="Times New Roman" w:cs="Times New Roman"/>
          <w:sz w:val="26"/>
          <w:szCs w:val="26"/>
        </w:rPr>
        <w:t xml:space="preserve"> соблюдать режим экономии материальных и финансовых средств.</w:t>
      </w:r>
    </w:p>
    <w:p w:rsidR="00572C32" w:rsidRPr="00EE6CBC" w:rsidRDefault="00572C32" w:rsidP="00572C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C32" w:rsidRPr="00EE6CBC" w:rsidRDefault="00572C32" w:rsidP="00572C32">
      <w:pPr>
        <w:tabs>
          <w:tab w:val="left" w:pos="1347"/>
        </w:tabs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EE6CBC">
        <w:rPr>
          <w:rStyle w:val="markedcontent"/>
          <w:rFonts w:ascii="Times New Roman" w:hAnsi="Times New Roman" w:cs="Times New Roman"/>
          <w:b/>
          <w:sz w:val="26"/>
          <w:szCs w:val="26"/>
        </w:rPr>
        <w:t>2. Требования безопасности перед началом работы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2.1. Перед началом работы глава поселения </w:t>
      </w:r>
      <w:proofErr w:type="gramStart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должен</w:t>
      </w:r>
      <w:proofErr w:type="gramEnd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:</w:t>
      </w:r>
    </w:p>
    <w:p w:rsidR="00572C32" w:rsidRPr="00EE6CBC" w:rsidRDefault="00572C32" w:rsidP="00572C32">
      <w:pPr>
        <w:tabs>
          <w:tab w:val="left" w:pos="1347"/>
        </w:tabs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- проверить исправность электроосвещения в кабинете;</w:t>
      </w:r>
    </w:p>
    <w:p w:rsidR="00572C32" w:rsidRPr="00EE6CBC" w:rsidRDefault="00572C32" w:rsidP="00572C32">
      <w:pPr>
        <w:tabs>
          <w:tab w:val="left" w:pos="1347"/>
        </w:tabs>
        <w:spacing w:after="0" w:line="276" w:lineRule="auto"/>
        <w:ind w:left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- проветрить помещение кабинета;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ab/>
        <w:t>- подготовить рабочее место;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отрегулировать освещение на рабочем месте, убедиться в отсутствии бликов на экране компьютера;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проверить правильность подключения оборудования к электросети;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проверить исправность компьютерной техники;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проверить исправность проводов питания и отсутствие оголенных участков проводов.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b/>
          <w:sz w:val="26"/>
          <w:szCs w:val="26"/>
        </w:rPr>
        <w:t>3. Требования безопасности во время работы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3.1. Во время работы глава поселения </w:t>
      </w:r>
      <w:proofErr w:type="gramStart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должен</w:t>
      </w:r>
      <w:proofErr w:type="gramEnd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: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соблюдать правила личной гигиены и безопасности труда;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пользоваться при работе исправной компьютерной аппаратурой;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соблюдать чистоту и порядок на рабочем месте;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не загромождать рабочее место бумагами и т.д.;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соблюдать правила пожарной безопасности;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выполнять требования безопасности при работе компьютерной аппаратурой;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- оставлять работающую аппаратуру без присмотра запрещается.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3.2. Хранить документацию в шкафах в специально оборудованном кабинете.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b/>
          <w:sz w:val="26"/>
          <w:szCs w:val="26"/>
        </w:rPr>
        <w:t>4. Требования безопасности в аварийных ситуациях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4.1. В аварийной обстановке следует оповестить об опасности окружающих людей и действовать в соответствии с планом ликвидации аварий.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4.2. В случае возникновения возгорания или пожара необходимо немедленно сообщить </w:t>
      </w:r>
      <w:r w:rsidRPr="00EE6CBC">
        <w:rPr>
          <w:rFonts w:ascii="Times New Roman" w:hAnsi="Times New Roman" w:cs="Times New Roman"/>
          <w:sz w:val="26"/>
          <w:szCs w:val="26"/>
        </w:rPr>
        <w:t>о случившемся в пожарную службу по телефону: 01 (с сотового телефона 101).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Fonts w:ascii="Times New Roman" w:hAnsi="Times New Roman" w:cs="Times New Roman"/>
          <w:sz w:val="26"/>
          <w:szCs w:val="26"/>
        </w:rPr>
        <w:tab/>
      </w: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 xml:space="preserve">4.3. При </w:t>
      </w:r>
      <w:proofErr w:type="spellStart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травмировании</w:t>
      </w:r>
      <w:proofErr w:type="spellEnd"/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 xml:space="preserve">, отравлении или внезапном заболевании прекратить работу и обратиться за помощью к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фельдшеру поселения</w:t>
      </w: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>, а в случае его отсутствия оказать себе или другим пострадавшим первую доврачебную медицинскую помощь и вызвать скорую медицинскую помощь.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4.4. В ситуациях, угрожающих жизни и здоровью - покинуть опасный участок.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b/>
          <w:sz w:val="26"/>
          <w:szCs w:val="26"/>
        </w:rPr>
        <w:t>5. Требования безопасности по окончании работы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5.1. Привести в порядок рабочее место.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5.2. Проверить противопожарное состояние кабинета.</w:t>
      </w:r>
    </w:p>
    <w:p w:rsidR="00572C32" w:rsidRPr="00EE6CBC" w:rsidRDefault="00572C32" w:rsidP="00572C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CBC">
        <w:rPr>
          <w:rStyle w:val="markedcontent"/>
          <w:rFonts w:ascii="Times New Roman" w:hAnsi="Times New Roman" w:cs="Times New Roman"/>
          <w:sz w:val="26"/>
          <w:szCs w:val="26"/>
        </w:rPr>
        <w:tab/>
        <w:t>5.3. Закрыть окна, выключить свет, отключить электроприборы, закрыть двери.</w:t>
      </w:r>
    </w:p>
    <w:p w:rsidR="00572C32" w:rsidRPr="00EE6CBC" w:rsidRDefault="00572C32" w:rsidP="00572C3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90109" w:rsidRDefault="00390109"/>
    <w:sectPr w:rsidR="0039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6F8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51E3D"/>
    <w:multiLevelType w:val="hybridMultilevel"/>
    <w:tmpl w:val="CAFEE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358C4"/>
    <w:multiLevelType w:val="hybridMultilevel"/>
    <w:tmpl w:val="206E94B0"/>
    <w:lvl w:ilvl="0" w:tplc="68BA1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33"/>
    <w:rsid w:val="000F1233"/>
    <w:rsid w:val="00390109"/>
    <w:rsid w:val="0057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32"/>
    <w:pPr>
      <w:ind w:left="720"/>
      <w:contextualSpacing/>
    </w:pPr>
  </w:style>
  <w:style w:type="paragraph" w:styleId="a4">
    <w:name w:val="No Spacing"/>
    <w:uiPriority w:val="99"/>
    <w:qFormat/>
    <w:rsid w:val="00572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572C32"/>
    <w:rPr>
      <w:i/>
      <w:iCs/>
    </w:rPr>
  </w:style>
  <w:style w:type="character" w:styleId="a6">
    <w:name w:val="Hyperlink"/>
    <w:basedOn w:val="a0"/>
    <w:uiPriority w:val="99"/>
    <w:unhideWhenUsed/>
    <w:rsid w:val="00572C3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72C32"/>
    <w:rPr>
      <w:b/>
      <w:bCs/>
    </w:rPr>
  </w:style>
  <w:style w:type="paragraph" w:customStyle="1" w:styleId="ConsNormal">
    <w:name w:val="ConsNormal"/>
    <w:uiPriority w:val="99"/>
    <w:rsid w:val="00572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ostbody">
    <w:name w:val="postbody"/>
    <w:basedOn w:val="a0"/>
    <w:rsid w:val="00572C32"/>
  </w:style>
  <w:style w:type="character" w:customStyle="1" w:styleId="markedcontent">
    <w:name w:val="markedcontent"/>
    <w:basedOn w:val="a0"/>
    <w:rsid w:val="0057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32"/>
    <w:pPr>
      <w:ind w:left="720"/>
      <w:contextualSpacing/>
    </w:pPr>
  </w:style>
  <w:style w:type="paragraph" w:styleId="a4">
    <w:name w:val="No Spacing"/>
    <w:uiPriority w:val="99"/>
    <w:qFormat/>
    <w:rsid w:val="00572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572C32"/>
    <w:rPr>
      <w:i/>
      <w:iCs/>
    </w:rPr>
  </w:style>
  <w:style w:type="character" w:styleId="a6">
    <w:name w:val="Hyperlink"/>
    <w:basedOn w:val="a0"/>
    <w:uiPriority w:val="99"/>
    <w:unhideWhenUsed/>
    <w:rsid w:val="00572C3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72C32"/>
    <w:rPr>
      <w:b/>
      <w:bCs/>
    </w:rPr>
  </w:style>
  <w:style w:type="paragraph" w:customStyle="1" w:styleId="ConsNormal">
    <w:name w:val="ConsNormal"/>
    <w:uiPriority w:val="99"/>
    <w:rsid w:val="00572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ostbody">
    <w:name w:val="postbody"/>
    <w:basedOn w:val="a0"/>
    <w:rsid w:val="00572C32"/>
  </w:style>
  <w:style w:type="character" w:customStyle="1" w:styleId="markedcontent">
    <w:name w:val="markedcontent"/>
    <w:basedOn w:val="a0"/>
    <w:rsid w:val="0057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oe-r8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2024-09-10T01:57:00Z</dcterms:created>
  <dcterms:modified xsi:type="dcterms:W3CDTF">2024-09-10T01:58:00Z</dcterms:modified>
</cp:coreProperties>
</file>