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90">
        <w:rPr>
          <w:rFonts w:ascii="Times New Roman" w:eastAsia="SimSun" w:hAnsi="Times New Roman" w:cs="Times New Roman"/>
          <w:sz w:val="28"/>
          <w:lang w:eastAsia="zh-CN"/>
        </w:rPr>
        <w:t xml:space="preserve">  </w:t>
      </w:r>
      <w:r w:rsidRPr="004C6390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90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4C6390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УЛАСАЙБЭШҮҮРЭЙ АЙМАГАЙПЕТРОПАВЛОВКЫН </w:t>
      </w:r>
      <w:r w:rsidRPr="004C6390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СОМОНОЙНЮТАГАЙ ЗАСАГАЙ БАЙГУУЛАМЖЫН ЗАХИРГААН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6390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  <w:r w:rsidRPr="004C6390">
        <w:rPr>
          <w:rFonts w:ascii="Times New Roman" w:eastAsia="Calibri" w:hAnsi="Times New Roman" w:cs="Times New Roman"/>
          <w:b/>
          <w:sz w:val="28"/>
        </w:rPr>
        <w:t xml:space="preserve">           </w:t>
      </w:r>
    </w:p>
    <w:p w:rsidR="004C6390" w:rsidRPr="004C6390" w:rsidRDefault="00726DD0" w:rsidP="004C63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« 1</w:t>
      </w:r>
      <w:r w:rsidR="000B00B0">
        <w:rPr>
          <w:rFonts w:ascii="Times New Roman" w:eastAsia="Calibri" w:hAnsi="Times New Roman" w:cs="Times New Roman"/>
          <w:sz w:val="26"/>
          <w:szCs w:val="26"/>
        </w:rPr>
        <w:t>6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 »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4C6390">
        <w:rPr>
          <w:rFonts w:ascii="Times New Roman" w:eastAsia="Calibri" w:hAnsi="Times New Roman" w:cs="Times New Roman"/>
          <w:sz w:val="26"/>
          <w:szCs w:val="26"/>
        </w:rPr>
        <w:t>5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                                                      </w:t>
      </w:r>
      <w:r w:rsidR="004C6390" w:rsidRPr="004C6390">
        <w:rPr>
          <w:rFonts w:ascii="Times New Roman" w:eastAsia="Calibri" w:hAnsi="Times New Roman" w:cs="Times New Roman"/>
          <w:sz w:val="28"/>
        </w:rPr>
        <w:t>№</w:t>
      </w:r>
      <w:r w:rsidR="00C53C42">
        <w:rPr>
          <w:rFonts w:ascii="Times New Roman" w:eastAsia="Calibri" w:hAnsi="Times New Roman" w:cs="Times New Roman"/>
          <w:sz w:val="28"/>
        </w:rPr>
        <w:t xml:space="preserve"> </w:t>
      </w:r>
      <w:r w:rsidR="004C6390" w:rsidRPr="004C6390">
        <w:rPr>
          <w:rFonts w:ascii="Times New Roman" w:eastAsia="Calibri" w:hAnsi="Times New Roman" w:cs="Times New Roman"/>
          <w:sz w:val="28"/>
        </w:rPr>
        <w:t xml:space="preserve"> </w:t>
      </w:r>
      <w:r w:rsidR="00C53C42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0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6390">
        <w:rPr>
          <w:rFonts w:ascii="Times New Roman" w:eastAsia="Calibri" w:hAnsi="Times New Roman" w:cs="Times New Roman"/>
          <w:sz w:val="26"/>
          <w:szCs w:val="26"/>
        </w:rPr>
        <w:t>с. Петропавловка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4C6390">
        <w:rPr>
          <w:sz w:val="26"/>
          <w:szCs w:val="26"/>
        </w:rPr>
        <w:t>«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О создании </w:t>
      </w:r>
      <w:r w:rsidR="00C53C42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="00C53C42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С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овета </w:t>
      </w:r>
      <w:r w:rsidR="00C53C42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ветеранов 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при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="00657DC1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А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дминистрации МО-СП «Петропавловское»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и утверждении Положения о  </w:t>
      </w:r>
      <w:r w:rsidR="00C53C42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С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овете</w:t>
      </w:r>
      <w:r w:rsidR="00C53C42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ветеранов</w:t>
      </w:r>
    </w:p>
    <w:p w:rsidR="007B53D2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МО-СП «Петропавловское»»</w:t>
      </w:r>
    </w:p>
    <w:p w:rsidR="000D396C" w:rsidRDefault="000D396C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</w:p>
    <w:p w:rsidR="000D396C" w:rsidRPr="00B3701C" w:rsidRDefault="00196920" w:rsidP="001969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       </w:t>
      </w:r>
      <w:r w:rsidR="000D396C" w:rsidRPr="000D39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в</w:t>
      </w:r>
      <w:r w:rsidR="000D396C" w:rsidRP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целях </w:t>
      </w:r>
      <w:r w:rsidRPr="00196920">
        <w:rPr>
          <w:rFonts w:ascii="Times New Roman" w:hAnsi="Times New Roman" w:cs="Times New Roman"/>
          <w:sz w:val="26"/>
          <w:szCs w:val="26"/>
        </w:rPr>
        <w:t>совершенствования работы по патриотическому, нравственному, профессиональному воспитанию</w:t>
      </w:r>
      <w:r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Pr="00196920">
        <w:rPr>
          <w:rFonts w:ascii="Times New Roman" w:hAnsi="Times New Roman" w:cs="Times New Roman"/>
          <w:sz w:val="26"/>
          <w:szCs w:val="26"/>
        </w:rPr>
        <w:t xml:space="preserve"> и обеспечению защиты прав и законных интересов ветеранов (пенсионеров, инвалидов)</w:t>
      </w:r>
      <w:r w:rsidRPr="00B92E5C">
        <w:rPr>
          <w:rFonts w:ascii="Times New Roman" w:hAnsi="Times New Roman"/>
          <w:sz w:val="28"/>
          <w:szCs w:val="28"/>
        </w:rPr>
        <w:t xml:space="preserve"> </w:t>
      </w:r>
      <w:r w:rsidRPr="0019692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3701C" w:rsidRPr="00B3701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Администрация муниципального образования – сельского поселения «Петропавловское»</w:t>
      </w:r>
    </w:p>
    <w:p w:rsidR="000D396C" w:rsidRDefault="000D396C" w:rsidP="00B370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D396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127FE" w:rsidRPr="00D127FE" w:rsidRDefault="00D127FE" w:rsidP="00D127F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27FE">
        <w:rPr>
          <w:rFonts w:ascii="Times New Roman" w:hAnsi="Times New Roman" w:cs="Times New Roman"/>
          <w:sz w:val="26"/>
          <w:szCs w:val="26"/>
        </w:rPr>
        <w:t xml:space="preserve">Создать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127FE">
        <w:rPr>
          <w:rFonts w:ascii="Times New Roman" w:hAnsi="Times New Roman" w:cs="Times New Roman"/>
          <w:sz w:val="26"/>
          <w:szCs w:val="26"/>
        </w:rPr>
        <w:t xml:space="preserve">овет </w:t>
      </w:r>
      <w:r w:rsidR="00196920">
        <w:rPr>
          <w:rFonts w:ascii="Times New Roman" w:hAnsi="Times New Roman" w:cs="Times New Roman"/>
          <w:sz w:val="26"/>
          <w:szCs w:val="26"/>
        </w:rPr>
        <w:t>ветеранов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</w:t>
      </w:r>
      <w:r w:rsidR="00657DC1">
        <w:rPr>
          <w:rFonts w:ascii="Times New Roman" w:hAnsi="Times New Roman" w:cs="Times New Roman"/>
          <w:sz w:val="26"/>
          <w:szCs w:val="26"/>
        </w:rPr>
        <w:t>А</w:t>
      </w:r>
      <w:r w:rsidRPr="00D127FE">
        <w:rPr>
          <w:rFonts w:ascii="Times New Roman" w:hAnsi="Times New Roman" w:cs="Times New Roman"/>
          <w:sz w:val="26"/>
          <w:szCs w:val="26"/>
        </w:rPr>
        <w:t>дминистрации МО-СП «Петропавловское».</w:t>
      </w:r>
    </w:p>
    <w:p w:rsidR="00D127FE" w:rsidRDefault="00D127FE" w:rsidP="00131EA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Pr="00D12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127FE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127FE">
        <w:rPr>
          <w:rFonts w:ascii="Times New Roman" w:hAnsi="Times New Roman" w:cs="Times New Roman"/>
          <w:sz w:val="26"/>
          <w:szCs w:val="26"/>
        </w:rPr>
        <w:t xml:space="preserve"> </w:t>
      </w:r>
      <w:r w:rsidR="00196920">
        <w:rPr>
          <w:rFonts w:ascii="Times New Roman" w:hAnsi="Times New Roman" w:cs="Times New Roman"/>
          <w:sz w:val="26"/>
          <w:szCs w:val="26"/>
        </w:rPr>
        <w:t>ветеранов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</w:t>
      </w:r>
      <w:r w:rsidR="00657DC1">
        <w:rPr>
          <w:rFonts w:ascii="Times New Roman" w:hAnsi="Times New Roman" w:cs="Times New Roman"/>
          <w:sz w:val="26"/>
          <w:szCs w:val="26"/>
        </w:rPr>
        <w:t>А</w:t>
      </w:r>
      <w:r w:rsidRPr="00D127FE">
        <w:rPr>
          <w:rFonts w:ascii="Times New Roman" w:hAnsi="Times New Roman" w:cs="Times New Roman"/>
          <w:sz w:val="26"/>
          <w:szCs w:val="26"/>
        </w:rPr>
        <w:t>дминистрации МО-СП «Петропавловское».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7C164B" w:rsidRPr="007C164B" w:rsidRDefault="007C164B" w:rsidP="007C164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состав Совета ветеранов  </w:t>
      </w:r>
      <w:r w:rsidR="005C2154" w:rsidRPr="00D127FE">
        <w:rPr>
          <w:rFonts w:ascii="Times New Roman" w:hAnsi="Times New Roman" w:cs="Times New Roman"/>
          <w:sz w:val="26"/>
          <w:szCs w:val="26"/>
        </w:rPr>
        <w:t xml:space="preserve">при </w:t>
      </w:r>
      <w:r w:rsidR="00726DD0">
        <w:rPr>
          <w:rFonts w:ascii="Times New Roman" w:hAnsi="Times New Roman" w:cs="Times New Roman"/>
          <w:sz w:val="26"/>
          <w:szCs w:val="26"/>
        </w:rPr>
        <w:t>А</w:t>
      </w:r>
      <w:r w:rsidR="005C2154" w:rsidRPr="00D127FE">
        <w:rPr>
          <w:rFonts w:ascii="Times New Roman" w:hAnsi="Times New Roman" w:cs="Times New Roman"/>
          <w:sz w:val="26"/>
          <w:szCs w:val="26"/>
        </w:rPr>
        <w:t>дминистрации МО-СП «Петропавловское».</w:t>
      </w:r>
      <w:r w:rsidR="005C2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 2)   </w:t>
      </w:r>
    </w:p>
    <w:p w:rsidR="00940454" w:rsidRPr="00940454" w:rsidRDefault="00940454" w:rsidP="00131E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>Настоящее Постановление вступает в силу со  дня его подписания и подлежит   опубликованию (обнародованию) путем размещения на информационном стенде Администрации муниципального образования-сельского поселения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 xml:space="preserve">»,   в официальном сетевом издании – сайт </w:t>
      </w:r>
      <w:r>
        <w:rPr>
          <w:sz w:val="26"/>
          <w:szCs w:val="24"/>
        </w:rPr>
        <w:t>«</w:t>
      </w:r>
      <w:r>
        <w:rPr>
          <w:rFonts w:ascii="Times New Roman" w:hAnsi="Times New Roman"/>
          <w:sz w:val="26"/>
          <w:szCs w:val="24"/>
        </w:rPr>
        <w:t>ПРАВОВАЯ БИЧУРА</w:t>
      </w:r>
      <w:r>
        <w:rPr>
          <w:sz w:val="26"/>
          <w:szCs w:val="24"/>
        </w:rPr>
        <w:t>»</w:t>
      </w:r>
      <w:r>
        <w:rPr>
          <w:rFonts w:ascii="Times New Roman" w:hAnsi="Times New Roman"/>
          <w:sz w:val="26"/>
          <w:szCs w:val="24"/>
        </w:rPr>
        <w:t xml:space="preserve"> (http://правоваябичура.рф), на официальном сайте Администрации муниципального образования- сельского поселения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>».</w:t>
      </w:r>
    </w:p>
    <w:p w:rsidR="00940454" w:rsidRPr="00940454" w:rsidRDefault="00940454" w:rsidP="009404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Pr="0094045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Контроль за исполнением настоящего постановления оставляю за собой.</w:t>
      </w:r>
      <w:r w:rsidRPr="0094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3D2" w:rsidRPr="00940454" w:rsidRDefault="007B53D2" w:rsidP="009404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7B53D2">
        <w:rPr>
          <w:rFonts w:ascii="Arial" w:eastAsia="Times New Roman" w:hAnsi="Arial" w:cs="Arial"/>
          <w:color w:val="383419"/>
          <w:sz w:val="28"/>
          <w:szCs w:val="28"/>
          <w:lang w:eastAsia="ru-RU"/>
        </w:rPr>
        <w:t>            </w:t>
      </w:r>
    </w:p>
    <w:p w:rsidR="000D396C" w:rsidRDefault="007B53D2" w:rsidP="000D396C">
      <w:pPr>
        <w:pStyle w:val="a6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2">
        <w:rPr>
          <w:rFonts w:ascii="Arial" w:eastAsia="Times New Roman" w:hAnsi="Arial" w:cs="Arial"/>
          <w:color w:val="383419"/>
          <w:sz w:val="28"/>
          <w:szCs w:val="28"/>
          <w:lang w:eastAsia="ru-RU"/>
        </w:rPr>
        <w:t> </w:t>
      </w:r>
      <w:r w:rsidR="000D396C">
        <w:rPr>
          <w:sz w:val="26"/>
          <w:szCs w:val="26"/>
        </w:rPr>
        <w:t xml:space="preserve">                </w:t>
      </w:r>
      <w:r w:rsidR="000D396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– </w:t>
      </w:r>
    </w:p>
    <w:p w:rsidR="008B4395" w:rsidRDefault="000D396C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сельского поселения «Петропавловское»                 А.А.Ткачева   </w:t>
      </w: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72D2" w:rsidRDefault="00E872D2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31EA8" w:rsidRDefault="00131EA8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31EA8" w:rsidRDefault="00131EA8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72D2" w:rsidRDefault="00E872D2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Pr="00E872D2" w:rsidRDefault="008B4395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Приложение №1</w:t>
      </w:r>
    </w:p>
    <w:p w:rsidR="00F35D19" w:rsidRPr="00E872D2" w:rsidRDefault="008B4395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остановлению 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57DC1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дминистрации </w:t>
      </w:r>
    </w:p>
    <w:p w:rsidR="008B4395" w:rsidRPr="00E872D2" w:rsidRDefault="00F35D19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8B4395" w:rsidRPr="00E872D2" w:rsidRDefault="00726DD0" w:rsidP="00E872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от 1</w:t>
      </w:r>
      <w:r w:rsidR="000B00B0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8B4395" w:rsidRPr="00E872D2">
        <w:rPr>
          <w:rFonts w:ascii="Times New Roman" w:eastAsia="Times New Roman" w:hAnsi="Times New Roman" w:cs="Times New Roman"/>
          <w:color w:val="333333"/>
          <w:lang w:eastAsia="ru-RU"/>
        </w:rPr>
        <w:t>.202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8B4395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№ 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0</w:t>
      </w:r>
    </w:p>
    <w:p w:rsidR="008B4395" w:rsidRPr="00F35D19" w:rsidRDefault="008B4395" w:rsidP="00F35D1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8B4395" w:rsidRPr="00F35D19" w:rsidRDefault="008B4395" w:rsidP="00F35D1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Совете </w:t>
      </w:r>
      <w:r w:rsidR="00657D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ветеранов</w:t>
      </w: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при </w:t>
      </w:r>
      <w:r w:rsidR="00657D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дминистрации Муниципального образования-сельского поселения «Петропавловское»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Бичурского</w:t>
      </w: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муниципального района </w:t>
      </w:r>
    </w:p>
    <w:p w:rsidR="008B4395" w:rsidRPr="00F35D19" w:rsidRDefault="008B4395" w:rsidP="00F35D19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7DC1" w:rsidRPr="00657DC1" w:rsidRDefault="00657DC1" w:rsidP="00657DC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</w:t>
      </w:r>
      <w:r w:rsidRPr="00657D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 w:rsidR="008B4395" w:rsidRPr="00657D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ПОЛОЖЕНИЯ</w:t>
      </w:r>
    </w:p>
    <w:p w:rsidR="00657DC1" w:rsidRDefault="00657DC1" w:rsidP="00657DC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57DC1">
        <w:rPr>
          <w:sz w:val="26"/>
          <w:szCs w:val="26"/>
        </w:rPr>
        <w:t xml:space="preserve">     </w:t>
      </w:r>
      <w:r w:rsidR="00F854E3">
        <w:rPr>
          <w:sz w:val="26"/>
          <w:szCs w:val="26"/>
        </w:rPr>
        <w:t xml:space="preserve">  </w:t>
      </w:r>
      <w:r w:rsidRPr="00657DC1">
        <w:rPr>
          <w:sz w:val="26"/>
          <w:szCs w:val="26"/>
        </w:rPr>
        <w:t xml:space="preserve"> 1.1. Совет  ветеранов   (далее - Совет) при </w:t>
      </w:r>
      <w:r>
        <w:rPr>
          <w:sz w:val="26"/>
          <w:szCs w:val="26"/>
        </w:rPr>
        <w:t>А</w:t>
      </w:r>
      <w:r w:rsidRPr="00657DC1">
        <w:rPr>
          <w:bCs/>
          <w:color w:val="333333"/>
          <w:sz w:val="26"/>
          <w:szCs w:val="26"/>
        </w:rPr>
        <w:t>дминистрации Муниципального образования-сельского поселения «Петропавловское»</w:t>
      </w:r>
      <w:r w:rsidRPr="00657DC1">
        <w:rPr>
          <w:b/>
          <w:bCs/>
          <w:color w:val="333333"/>
          <w:sz w:val="26"/>
          <w:szCs w:val="26"/>
        </w:rPr>
        <w:t xml:space="preserve"> </w:t>
      </w:r>
      <w:r w:rsidRPr="00657DC1">
        <w:rPr>
          <w:sz w:val="26"/>
          <w:szCs w:val="26"/>
        </w:rPr>
        <w:t xml:space="preserve">является совещательно - консультативным органом, созданным с целью содействия решению социальных проблем ветеранов, пенсионеров, инвалидов, проживающих на территории  </w:t>
      </w:r>
      <w:r>
        <w:rPr>
          <w:sz w:val="26"/>
          <w:szCs w:val="26"/>
        </w:rPr>
        <w:t xml:space="preserve">Петропавловского </w:t>
      </w:r>
      <w:r w:rsidRPr="00657DC1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657DC1" w:rsidRPr="00657DC1" w:rsidRDefault="00657DC1" w:rsidP="00657DC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54E3">
        <w:rPr>
          <w:sz w:val="26"/>
          <w:szCs w:val="26"/>
        </w:rPr>
        <w:t xml:space="preserve">  </w:t>
      </w:r>
      <w:r w:rsidRPr="00657DC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57DC1">
        <w:rPr>
          <w:sz w:val="26"/>
          <w:szCs w:val="26"/>
        </w:rPr>
        <w:t xml:space="preserve">1.2. Совет осуществляет свою деятельность на территории сельского поселения, руководствуясь Конституцией Российской Федерации, </w:t>
      </w:r>
      <w:r w:rsidR="00F854E3">
        <w:rPr>
          <w:sz w:val="26"/>
          <w:szCs w:val="26"/>
        </w:rPr>
        <w:t>Ф</w:t>
      </w:r>
      <w:r w:rsidRPr="00657DC1">
        <w:rPr>
          <w:sz w:val="26"/>
          <w:szCs w:val="26"/>
        </w:rPr>
        <w:t xml:space="preserve">едеральными законами, иными нормативными правовыми актами </w:t>
      </w:r>
      <w:r w:rsidR="00F854E3">
        <w:rPr>
          <w:sz w:val="26"/>
          <w:szCs w:val="26"/>
        </w:rPr>
        <w:t xml:space="preserve"> Республики Бурятия</w:t>
      </w:r>
      <w:r w:rsidRPr="00657DC1">
        <w:rPr>
          <w:sz w:val="26"/>
          <w:szCs w:val="26"/>
        </w:rPr>
        <w:t xml:space="preserve">, </w:t>
      </w:r>
      <w:r w:rsidR="00F854E3">
        <w:rPr>
          <w:sz w:val="26"/>
          <w:szCs w:val="26"/>
        </w:rPr>
        <w:t xml:space="preserve"> </w:t>
      </w:r>
      <w:r w:rsidRPr="00657DC1">
        <w:rPr>
          <w:sz w:val="26"/>
          <w:szCs w:val="26"/>
        </w:rPr>
        <w:t xml:space="preserve"> нормативными правовыми актами</w:t>
      </w:r>
      <w:r>
        <w:rPr>
          <w:sz w:val="26"/>
          <w:szCs w:val="26"/>
        </w:rPr>
        <w:t xml:space="preserve"> Бичурского муниципального района</w:t>
      </w:r>
      <w:r w:rsidRPr="00657DC1">
        <w:rPr>
          <w:sz w:val="26"/>
          <w:szCs w:val="26"/>
        </w:rPr>
        <w:t xml:space="preserve"> и </w:t>
      </w:r>
      <w:r w:rsidR="00F854E3">
        <w:rPr>
          <w:sz w:val="26"/>
          <w:szCs w:val="26"/>
        </w:rPr>
        <w:t xml:space="preserve"> сельского поселения</w:t>
      </w:r>
      <w:r w:rsidRPr="00657DC1">
        <w:rPr>
          <w:sz w:val="26"/>
          <w:szCs w:val="26"/>
        </w:rPr>
        <w:t>.</w:t>
      </w:r>
      <w:r w:rsidRPr="00657DC1">
        <w:rPr>
          <w:sz w:val="26"/>
          <w:szCs w:val="26"/>
        </w:rPr>
        <w:br/>
      </w:r>
      <w:r w:rsidR="00F854E3">
        <w:rPr>
          <w:sz w:val="26"/>
          <w:szCs w:val="26"/>
        </w:rPr>
        <w:t xml:space="preserve">      </w:t>
      </w:r>
      <w:r w:rsidRPr="00657DC1">
        <w:rPr>
          <w:sz w:val="26"/>
          <w:szCs w:val="26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  <w:r w:rsidRPr="00657DC1">
        <w:rPr>
          <w:sz w:val="26"/>
          <w:szCs w:val="26"/>
        </w:rPr>
        <w:br/>
      </w:r>
      <w:r w:rsidR="00F854E3">
        <w:rPr>
          <w:sz w:val="26"/>
          <w:szCs w:val="26"/>
        </w:rPr>
        <w:t xml:space="preserve">      </w:t>
      </w:r>
      <w:r w:rsidRPr="00657DC1">
        <w:rPr>
          <w:sz w:val="26"/>
          <w:szCs w:val="26"/>
        </w:rPr>
        <w:t xml:space="preserve">1.4. Совет взаимодействует в своей работе с органами местного самоуправления, с общественными объединениями, благотворительными фондами и другими общественными движениями, осуществляющими свою деятельность как на территории </w:t>
      </w:r>
      <w:r w:rsidR="004E407B">
        <w:rPr>
          <w:sz w:val="26"/>
          <w:szCs w:val="26"/>
        </w:rPr>
        <w:t>МО-СП «Петропавловское»,</w:t>
      </w:r>
      <w:r w:rsidRPr="00657DC1">
        <w:rPr>
          <w:sz w:val="26"/>
          <w:szCs w:val="26"/>
        </w:rPr>
        <w:t xml:space="preserve">  </w:t>
      </w:r>
      <w:r w:rsidR="004E407B">
        <w:rPr>
          <w:sz w:val="26"/>
          <w:szCs w:val="26"/>
        </w:rPr>
        <w:t xml:space="preserve"> </w:t>
      </w:r>
      <w:r w:rsidRPr="00657DC1">
        <w:rPr>
          <w:sz w:val="26"/>
          <w:szCs w:val="26"/>
        </w:rPr>
        <w:t xml:space="preserve"> так и на территории </w:t>
      </w:r>
      <w:r w:rsidR="004E407B">
        <w:rPr>
          <w:sz w:val="26"/>
          <w:szCs w:val="26"/>
        </w:rPr>
        <w:t>Бичурского муниципального  района.</w:t>
      </w:r>
    </w:p>
    <w:p w:rsidR="004E407B" w:rsidRDefault="004E407B" w:rsidP="00657DC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57DC1" w:rsidRPr="00657DC1">
        <w:rPr>
          <w:sz w:val="26"/>
          <w:szCs w:val="26"/>
        </w:rPr>
        <w:t>1.5. Решения, принятые Советом, носят рекомендательный характер.</w:t>
      </w:r>
    </w:p>
    <w:p w:rsidR="00657DC1" w:rsidRDefault="004E407B" w:rsidP="004E407B">
      <w:pPr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F900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Члены Совета осуществляют свою деятельность в Совете безвозмездно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F900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 общественных началах. </w:t>
      </w:r>
      <w:r w:rsidR="00657DC1" w:rsidRPr="00657DC1">
        <w:rPr>
          <w:rFonts w:ascii="Times New Roman" w:hAnsi="Times New Roman" w:cs="Times New Roman"/>
          <w:sz w:val="26"/>
          <w:szCs w:val="26"/>
        </w:rPr>
        <w:br/>
      </w:r>
      <w:r>
        <w:rPr>
          <w:sz w:val="26"/>
          <w:szCs w:val="26"/>
        </w:rPr>
        <w:t xml:space="preserve">      </w:t>
      </w:r>
      <w:r w:rsidR="00657DC1" w:rsidRPr="00657DC1">
        <w:rPr>
          <w:rFonts w:ascii="Times New Roman" w:hAnsi="Times New Roman" w:cs="Times New Roman"/>
          <w:sz w:val="26"/>
          <w:szCs w:val="26"/>
        </w:rPr>
        <w:t>1.6. Положение о Совете и его состав утверждаются администрацией сельского поселения</w:t>
      </w:r>
      <w:r w:rsidR="00657DC1" w:rsidRPr="00B92E5C">
        <w:rPr>
          <w:sz w:val="28"/>
          <w:szCs w:val="28"/>
        </w:rPr>
        <w:t>.</w:t>
      </w:r>
    </w:p>
    <w:p w:rsidR="00F849B4" w:rsidRDefault="004E407B" w:rsidP="006F029D">
      <w:pPr>
        <w:spacing w:after="0"/>
        <w:ind w:left="57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1.7. </w:t>
      </w:r>
      <w:r w:rsidRPr="00F849B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Совет не является юридическим лицом.</w:t>
      </w:r>
    </w:p>
    <w:p w:rsidR="006F029D" w:rsidRPr="006F029D" w:rsidRDefault="006F029D" w:rsidP="006F029D">
      <w:pPr>
        <w:spacing w:after="0"/>
        <w:ind w:left="57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</w:p>
    <w:p w:rsidR="008B4395" w:rsidRPr="00F35D19" w:rsidRDefault="00391450" w:rsidP="006F029D">
      <w:pPr>
        <w:spacing w:after="0"/>
        <w:ind w:left="5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ЦЕЛИ И ЗАДАЧИ  </w:t>
      </w:r>
      <w:r w:rsidR="008B4395"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СОВЕТА</w:t>
      </w:r>
    </w:p>
    <w:p w:rsidR="008B4395" w:rsidRPr="00F35D19" w:rsidRDefault="00B81A14" w:rsidP="006F029D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2.1. </w:t>
      </w:r>
      <w:r w:rsidR="006F02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ц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</w:t>
      </w:r>
      <w:r w:rsidR="006F02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ями Совета явля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6F02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тся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6F029D" w:rsidRPr="006F029D" w:rsidRDefault="007D21B2" w:rsidP="006F029D">
      <w:pPr>
        <w:pStyle w:val="a4"/>
        <w:shd w:val="clear" w:color="auto" w:fill="FFFFFF"/>
        <w:spacing w:before="0" w:beforeAutospacing="0" w:after="15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F029D" w:rsidRPr="006F029D">
        <w:rPr>
          <w:sz w:val="26"/>
          <w:szCs w:val="26"/>
        </w:rPr>
        <w:t xml:space="preserve"> - оказание содействия по вопросам защиты конституционных прав ветеранов, пенсионеров, инвалидов</w:t>
      </w:r>
      <w:r>
        <w:rPr>
          <w:sz w:val="26"/>
          <w:szCs w:val="26"/>
        </w:rPr>
        <w:t xml:space="preserve"> проживающих в поселении</w:t>
      </w:r>
      <w:r w:rsidR="006F029D" w:rsidRPr="006F029D">
        <w:rPr>
          <w:sz w:val="26"/>
          <w:szCs w:val="26"/>
        </w:rPr>
        <w:t>;</w:t>
      </w:r>
      <w:r w:rsidR="006F029D" w:rsidRPr="006F029D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="006F029D" w:rsidRPr="006F029D">
        <w:rPr>
          <w:sz w:val="26"/>
          <w:szCs w:val="26"/>
        </w:rPr>
        <w:t>- содействие организации досуга и отдыха ветеранов,  пенсионеров, инвалидов</w:t>
      </w:r>
      <w:r>
        <w:rPr>
          <w:sz w:val="26"/>
          <w:szCs w:val="26"/>
        </w:rPr>
        <w:t xml:space="preserve"> поселения</w:t>
      </w:r>
      <w:r w:rsidR="006F029D" w:rsidRPr="006F029D">
        <w:rPr>
          <w:sz w:val="26"/>
          <w:szCs w:val="26"/>
        </w:rPr>
        <w:t>;</w:t>
      </w:r>
      <w:r w:rsidR="006F029D" w:rsidRPr="006F029D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="006F029D" w:rsidRPr="006F029D">
        <w:rPr>
          <w:sz w:val="26"/>
          <w:szCs w:val="26"/>
        </w:rPr>
        <w:t>- патриотическое воспитание молодежи, увековечение памяти россиян, погибших в годы Великой Отечественной войны и в других военных конфликтах.</w:t>
      </w:r>
    </w:p>
    <w:p w:rsidR="007D21B2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  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2.2. 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з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адач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ами Совета является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7D21B2" w:rsidRPr="007D21B2" w:rsidRDefault="007D21B2" w:rsidP="007D21B2">
      <w:pPr>
        <w:pStyle w:val="a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7D21B2">
        <w:rPr>
          <w:sz w:val="26"/>
          <w:szCs w:val="26"/>
        </w:rPr>
        <w:t>- изучение имущественного положения ветеранов, пенсионеров, инвалидов;</w:t>
      </w:r>
      <w:r w:rsidRPr="007D21B2">
        <w:rPr>
          <w:sz w:val="26"/>
          <w:szCs w:val="26"/>
        </w:rPr>
        <w:br/>
        <w:t>- оказание содействия в работе общественным объединениям, действующих на территории сельского поселения;</w:t>
      </w:r>
      <w:r w:rsidRPr="007D21B2">
        <w:rPr>
          <w:sz w:val="26"/>
          <w:szCs w:val="26"/>
        </w:rPr>
        <w:br/>
        <w:t>- участие в подготовке и проведении мероприятий по празднованию государственных праздников, юбилейных, знаменательных и памятных дат, связанных с военными и историческими событиями.</w:t>
      </w:r>
    </w:p>
    <w:p w:rsidR="008B4395" w:rsidRPr="00F35D19" w:rsidRDefault="00391450" w:rsidP="007D21B2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оказание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моральн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социальной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помощ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пенсионерам поселения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-сохранение национальных традиций народов, проживающих на территории поселения;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-пропаганда </w:t>
      </w:r>
      <w:r w:rsidR="007D2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здорового образа жизни, духовно-нравственного и патриотического воспитания молодежи;</w:t>
      </w:r>
    </w:p>
    <w:p w:rsidR="00391450" w:rsidRPr="00B5146A" w:rsidRDefault="008B4395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оказание помощи пожилы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 людям, организация их досуга.</w:t>
      </w:r>
    </w:p>
    <w:p w:rsidR="00B5146A" w:rsidRPr="00B5146A" w:rsidRDefault="00B5146A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A18DC" w:rsidRPr="00CA18DC" w:rsidRDefault="008B4395" w:rsidP="00CA18DC">
      <w:pPr>
        <w:spacing w:after="150"/>
        <w:ind w:left="5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III. ПРАВА И ОБЯЗАННОСТИ </w:t>
      </w:r>
      <w:r w:rsidR="0039145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СОВЕТА</w:t>
      </w:r>
      <w:r w:rsidR="00CA18DC">
        <w:rPr>
          <w:color w:val="304855"/>
          <w:spacing w:val="-2"/>
          <w:sz w:val="28"/>
          <w:szCs w:val="28"/>
          <w:shd w:val="clear" w:color="auto" w:fill="FFFFFF"/>
        </w:rPr>
        <w:t xml:space="preserve"> </w:t>
      </w:r>
    </w:p>
    <w:p w:rsidR="008B4395" w:rsidRPr="00726DD0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362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3.1. </w:t>
      </w:r>
      <w:r w:rsidR="00CA18D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ветеранов формируется из</w:t>
      </w:r>
      <w:r w:rsidR="0036231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активны</w:t>
      </w:r>
      <w:r w:rsidR="00CA18D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</w:t>
      </w:r>
      <w:r w:rsidR="0036231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представител</w:t>
      </w:r>
      <w:r w:rsidR="00CA18D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ей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6231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пожилого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возраста, </w:t>
      </w:r>
      <w:r w:rsidR="0036231C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независимо от 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нации, образования, социального положения;</w:t>
      </w:r>
    </w:p>
    <w:p w:rsidR="008B4395" w:rsidRPr="00F35D19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задачами и функциями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своей деятельности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 имеет право:</w:t>
      </w:r>
    </w:p>
    <w:p w:rsidR="008B4395" w:rsidRPr="00F35D19" w:rsidRDefault="0036231C" w:rsidP="00B57C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осуществлять контроль</w:t>
      </w:r>
      <w:r w:rsidR="001634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исполнением законодательства по защите интересов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ветеранов и </w:t>
      </w:r>
      <w:r w:rsidR="00F75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пенсионеров, проживающих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территории МО-СП </w:t>
      </w:r>
      <w:r w:rsidR="00F75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«Петропавловское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B4395" w:rsidRPr="00F35D19" w:rsidRDefault="008B4395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определять направление и методы работы с учетом местных условий, национальных обычаев, традиций;</w:t>
      </w:r>
    </w:p>
    <w:p w:rsidR="008B4395" w:rsidRPr="00F35D19" w:rsidRDefault="008B4395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привлекать специалистов для решения жалоб и заявлений, касающихся </w:t>
      </w:r>
      <w:r w:rsidR="00B57C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пенсионеров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B4395" w:rsidRPr="00F35D19" w:rsidRDefault="00307212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B57C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 имеет право:</w:t>
      </w:r>
    </w:p>
    <w:p w:rsidR="008B4395" w:rsidRPr="00F35D19" w:rsidRDefault="008B4395" w:rsidP="003072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 внимательное рассмотрение его предложений по вопросам улучшения положения </w:t>
      </w:r>
      <w:r w:rsidR="00B57C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людей пожилого возраста,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внесение их в порядке законодательной инициативы от имени </w:t>
      </w:r>
      <w:r w:rsidR="003072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сельского поселения;</w:t>
      </w:r>
    </w:p>
    <w:p w:rsidR="008B4395" w:rsidRPr="00F35D19" w:rsidRDefault="008B4395" w:rsidP="003072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самостоятельно решать вопросы проведения собраний, конференций, определя</w:t>
      </w:r>
      <w:r w:rsidR="00B57C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ть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направления и методы работы с учетом местных условий;</w:t>
      </w:r>
    </w:p>
    <w:p w:rsidR="008B4395" w:rsidRDefault="008B4395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 активную работу по осуществлению целей и задач, способствующих повышению авторитета </w:t>
      </w:r>
      <w:r w:rsidR="00B57C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ветеранов и пенсионеров 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обществе, расширению его влияния </w:t>
      </w:r>
      <w:r w:rsidR="00F750EE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среди </w:t>
      </w:r>
      <w:r w:rsidR="00F75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общественности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поселения.</w:t>
      </w:r>
    </w:p>
    <w:p w:rsidR="004D183C" w:rsidRPr="00F35D19" w:rsidRDefault="004D183C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D183C" w:rsidRDefault="008B4395" w:rsidP="004D183C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IV. ОРГАНИЗАЦИЯ РАБОТЫ </w:t>
      </w:r>
      <w:r w:rsidR="00B514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C</w:t>
      </w: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ОВЕТА</w:t>
      </w:r>
    </w:p>
    <w:p w:rsidR="004D183C" w:rsidRPr="004D183C" w:rsidRDefault="004D183C" w:rsidP="004D1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C49C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BD42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ветеранов</w:t>
      </w:r>
      <w:r w:rsidR="005450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сельском поселении строится на основе свободно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 объединения </w:t>
      </w:r>
      <w:r w:rsidR="00BD42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жителей пожилого возраста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поселения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утверждается </w:t>
      </w:r>
      <w:r w:rsidR="00BD42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остановлением </w:t>
      </w:r>
      <w:r w:rsidR="00BD42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МО-СП «Петропавловск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ое»,  </w:t>
      </w:r>
    </w:p>
    <w:p w:rsidR="004D183C" w:rsidRPr="004D183C" w:rsidRDefault="004D183C" w:rsidP="004D1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4.2. Изменения в структуру и состав</w:t>
      </w:r>
      <w:r w:rsidR="005450B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Совета вносятся </w:t>
      </w:r>
      <w:r w:rsidR="00BD42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5450B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остановлением </w:t>
      </w:r>
      <w:r w:rsidR="00BD42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дминистрации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МО-СП «Петропавловское»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представлению Совета.</w:t>
      </w:r>
    </w:p>
    <w:p w:rsidR="003C49C3" w:rsidRP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4.3. Совет состоит из </w:t>
      </w:r>
      <w:r w:rsidR="005C2154"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 человек</w:t>
      </w:r>
      <w:r w:rsidR="005C21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="005C2154"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председателя</w:t>
      </w:r>
      <w:r w:rsidR="005C21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Совета</w:t>
      </w:r>
      <w:r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="005C21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его </w:t>
      </w:r>
      <w:r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заместителя</w:t>
      </w:r>
      <w:r w:rsidR="005C21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  </w:t>
      </w:r>
      <w:r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ответственного секретаря и </w:t>
      </w:r>
      <w:r w:rsidR="00BD420A" w:rsidRP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членов Совета.</w:t>
      </w:r>
    </w:p>
    <w:p w:rsid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  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4.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Председатель Совета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 его заместитель </w:t>
      </w:r>
      <w:r w:rsidR="005C21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избира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</w:t>
      </w:r>
      <w:r w:rsidR="004843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тся на первом заседании Совета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 числа ег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 членов открытым голосованием и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большинством голосо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от числа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состава Совета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7D2CC9" w:rsidRDefault="007D2CC9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Руководство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оветом осуществляет председатель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овета, а в его отсутствие – заместитель председателя. </w:t>
      </w:r>
      <w:r w:rsidR="005C21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7D2CC9" w:rsidRDefault="007D2CC9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ветеранов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 свою деятельность в соответствии с задачами, изложенными в разделе 2 настоящего Положения и ежегодным планом.</w:t>
      </w:r>
    </w:p>
    <w:p w:rsidR="003C49C3" w:rsidRP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 w:rsidR="007D2C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Все члены Совета имеют право решающего голоса и обладают равными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правами при обсуждении и принятии решений на заседаниях Совета.</w:t>
      </w:r>
    </w:p>
    <w:p w:rsidR="008B4395" w:rsidRPr="003B2B54" w:rsidRDefault="003C49C3" w:rsidP="003B2B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 w:rsidR="007D2C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8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Члены Совета участвуют в 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го заседаниях лично и не вправе </w:t>
      </w:r>
      <w:r w:rsidRP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делегировать свои полномочия другим лицам.</w:t>
      </w:r>
    </w:p>
    <w:p w:rsidR="008B4395" w:rsidRPr="004D183C" w:rsidRDefault="007D2CC9" w:rsidP="002B3FCD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4.9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Заседания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пр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оходят не реже 1 раза в квартал.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B3FCD" w:rsidRPr="002B3FCD">
        <w:rPr>
          <w:rFonts w:ascii="Times New Roman" w:hAnsi="Times New Roman" w:cs="Times New Roman"/>
          <w:color w:val="304855"/>
          <w:spacing w:val="-2"/>
          <w:sz w:val="26"/>
          <w:szCs w:val="26"/>
        </w:rPr>
        <w:t>Информация о времени и месте проведения заседания, а также о рассматриваемых вопросах доводится до членов совета ветеранов и приглашенных не менее, чем за три </w:t>
      </w:r>
      <w:r w:rsidR="002B3FCD" w:rsidRPr="002B3FCD">
        <w:rPr>
          <w:rFonts w:ascii="Times New Roman" w:hAnsi="Times New Roman" w:cs="Times New Roman"/>
          <w:color w:val="304855"/>
          <w:sz w:val="26"/>
          <w:szCs w:val="26"/>
        </w:rPr>
        <w:t>дня</w:t>
      </w:r>
      <w:r w:rsidR="002B3FCD">
        <w:rPr>
          <w:color w:val="304855"/>
          <w:sz w:val="28"/>
          <w:szCs w:val="28"/>
        </w:rPr>
        <w:t>.</w:t>
      </w:r>
    </w:p>
    <w:p w:rsidR="008B4395" w:rsidRPr="004D183C" w:rsidRDefault="003B2B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4.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</w:t>
      </w:r>
      <w:r w:rsidR="002B3FCD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Заседание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считается правомочным, если на нем присутствует более половины членов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овета.</w:t>
      </w:r>
    </w:p>
    <w:p w:rsidR="008B4395" w:rsidRPr="004D183C" w:rsidRDefault="008B4395" w:rsidP="004843FF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4.11. Решения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принимаются большинством голосов присутствующих членов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и оформляются в протоколе заседания. Решения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носят рекомендательный характер.</w:t>
      </w:r>
    </w:p>
    <w:p w:rsidR="008B4395" w:rsidRPr="004D183C" w:rsidRDefault="009B0E19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имеет право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овать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комиссии по основным направлениям деятельности, избират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председателя и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членов </w:t>
      </w:r>
      <w:r w:rsidR="00B5146A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комиссии</w:t>
      </w:r>
      <w:r w:rsidR="008B4395" w:rsidRPr="00726D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Pr="004D183C" w:rsidRDefault="00B5146A" w:rsidP="002B3FCD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Работу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координирует глава </w:t>
      </w:r>
      <w:r w:rsidR="002B3FCD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2B3FCD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поселения.</w:t>
      </w:r>
    </w:p>
    <w:p w:rsidR="008B4395" w:rsidRDefault="00B5146A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</w:t>
      </w:r>
      <w:r w:rsidR="002B3F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Деятельность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обеспечивается за счет мероприятий, акций, проводимы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ветом, за счет средств, собранных путем проведения благотворительных акций, спонсорских средств. Расходование денежных средств осуществляется самостоятельно.  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2B3FC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Полномочия члена Совета прекращаются досрочно решением Совета в случаях: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-подачи письменного заявления членом Совета;</w:t>
      </w:r>
    </w:p>
    <w:p w:rsidR="00B5146A" w:rsidRPr="00B5146A" w:rsidRDefault="004843FF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B5146A"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вступления в законную силу обвинительного приговора суда в отношении</w:t>
      </w:r>
    </w:p>
    <w:p w:rsidR="00E872D2" w:rsidRDefault="00B5146A" w:rsidP="00E8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члена Совета.</w:t>
      </w:r>
    </w:p>
    <w:p w:rsidR="008B4395" w:rsidRPr="00E872D2" w:rsidRDefault="00B5146A" w:rsidP="00E87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V</w:t>
      </w:r>
      <w:r w:rsidRPr="00B514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</w:t>
      </w:r>
      <w:r w:rsidR="008B4395"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ЧЕТ РАБОТЫ СОВЕТА</w:t>
      </w:r>
    </w:p>
    <w:p w:rsidR="008B4395" w:rsidRPr="004D183C" w:rsidRDefault="00B5146A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5.1. Учет работы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Совета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5C21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существляется его председателем и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заместителем председателя</w:t>
      </w:r>
      <w:r w:rsidR="005C21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Default="00B5146A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5.2. К учетным документам относятся:</w:t>
      </w:r>
    </w:p>
    <w:p w:rsidR="00B5146A" w:rsidRPr="004D183C" w:rsidRDefault="00B5146A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список членов Совета;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планы работы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протоколы заседаний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отчеты о проделанной работе.</w:t>
      </w:r>
    </w:p>
    <w:p w:rsidR="008B4395" w:rsidRPr="004D183C" w:rsidRDefault="008B4395" w:rsidP="00696239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5.3. 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Один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 в год председатель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созывает заседание с участием главы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администрации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 поселения, на котором ведет подробный отчёт о своей деятельности с учетом взаимодействия с органами местного сам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оуправления сельского поселения</w:t>
      </w:r>
      <w:r w:rsidR="006962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Pr="004D183C" w:rsidRDefault="008B4395" w:rsidP="00696239">
      <w:pPr>
        <w:spacing w:after="0"/>
        <w:ind w:left="5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VI. ИТОГОВЫЕ ПОЛОЖЕНИЯ</w:t>
      </w:r>
    </w:p>
    <w:p w:rsidR="00696239" w:rsidRDefault="00696239" w:rsidP="004D183C">
      <w:pPr>
        <w:spacing w:after="0"/>
        <w:ind w:left="5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ветеранов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843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поселения систематически осуществляет информирование населения о своей деятельности путем размещения информации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местных интернет - группах </w:t>
      </w:r>
      <w:r>
        <w:rPr>
          <w:rFonts w:ascii="Times New Roman" w:hAnsi="Times New Roman"/>
          <w:sz w:val="26"/>
          <w:szCs w:val="24"/>
        </w:rPr>
        <w:t xml:space="preserve">поселения </w:t>
      </w:r>
      <w:r w:rsidR="00F604F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и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информационном стенде </w:t>
      </w:r>
      <w:r>
        <w:rPr>
          <w:rFonts w:ascii="Times New Roman" w:hAnsi="Times New Roman"/>
          <w:sz w:val="26"/>
          <w:szCs w:val="24"/>
        </w:rPr>
        <w:t>Администрации МО-СП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 xml:space="preserve">». </w:t>
      </w:r>
    </w:p>
    <w:p w:rsidR="008B4395" w:rsidRDefault="00696239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 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785EB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ветеранов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регулярн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анализирует свою деятельность и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ежегодно отчитывается перед населением о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проделанной работе на общем сходе поселения.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E872D2" w:rsidRDefault="00E872D2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26DD0" w:rsidRDefault="00726DD0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26DD0" w:rsidRDefault="00726DD0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26DD0" w:rsidRDefault="00726DD0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Default="005C21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C2154" w:rsidRPr="00E872D2" w:rsidRDefault="005C2154" w:rsidP="005C21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Приложение №</w:t>
      </w:r>
      <w:r w:rsidR="00726DD0">
        <w:rPr>
          <w:rFonts w:ascii="Times New Roman" w:eastAsia="Times New Roman" w:hAnsi="Times New Roman" w:cs="Times New Roman"/>
          <w:color w:val="333333"/>
          <w:lang w:eastAsia="ru-RU"/>
        </w:rPr>
        <w:t xml:space="preserve"> 2</w:t>
      </w:r>
    </w:p>
    <w:p w:rsidR="005C2154" w:rsidRPr="00E872D2" w:rsidRDefault="005C2154" w:rsidP="005C21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Постановлению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дминистрации </w:t>
      </w:r>
    </w:p>
    <w:p w:rsidR="005C2154" w:rsidRPr="00E872D2" w:rsidRDefault="005C2154" w:rsidP="005C21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5C2154" w:rsidRPr="00E872D2" w:rsidRDefault="005C2154" w:rsidP="005C21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от </w:t>
      </w:r>
      <w:r w:rsidR="00726DD0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0B00B0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bookmarkStart w:id="0" w:name="_GoBack"/>
      <w:bookmarkEnd w:id="0"/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 w:rsidR="00726DD0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.2025 года № 1</w:t>
      </w:r>
      <w:r w:rsidR="00726DD0">
        <w:rPr>
          <w:rFonts w:ascii="Times New Roman" w:eastAsia="Times New Roman" w:hAnsi="Times New Roman" w:cs="Times New Roman"/>
          <w:color w:val="333333"/>
          <w:lang w:eastAsia="ru-RU"/>
        </w:rPr>
        <w:t>0</w:t>
      </w:r>
    </w:p>
    <w:p w:rsidR="005C2154" w:rsidRPr="005C2154" w:rsidRDefault="005C2154" w:rsidP="005C2154">
      <w:pPr>
        <w:pStyle w:val="a6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C2154" w:rsidRDefault="005C2154" w:rsidP="005C2154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154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C2154" w:rsidRDefault="005C2154" w:rsidP="005C2154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154">
        <w:rPr>
          <w:rFonts w:ascii="Times New Roman" w:hAnsi="Times New Roman" w:cs="Times New Roman"/>
          <w:b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ветеранов </w:t>
      </w:r>
      <w:r w:rsidRPr="005C215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</w:p>
    <w:p w:rsidR="005C2154" w:rsidRPr="005C2154" w:rsidRDefault="005C2154" w:rsidP="005C215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154">
        <w:rPr>
          <w:rFonts w:ascii="Times New Roman" w:hAnsi="Times New Roman" w:cs="Times New Roman"/>
          <w:b/>
          <w:sz w:val="26"/>
          <w:szCs w:val="26"/>
        </w:rPr>
        <w:t>сельского поселения   «Петропавловское»</w:t>
      </w:r>
    </w:p>
    <w:p w:rsidR="005C2154" w:rsidRPr="005C2154" w:rsidRDefault="005C2154" w:rsidP="005C215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2154" w:rsidRPr="00D822E7" w:rsidRDefault="005C2154" w:rsidP="005C2154">
      <w:pPr>
        <w:pStyle w:val="a6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Совета: Черепанов Павел Вениаминович, пенсионер</w:t>
      </w:r>
    </w:p>
    <w:p w:rsidR="005C2154" w:rsidRPr="00D822E7" w:rsidRDefault="005C2154" w:rsidP="005C2154">
      <w:pPr>
        <w:pStyle w:val="a6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Совета: Белых Екатерина Александровна, пенсионер  </w:t>
      </w:r>
    </w:p>
    <w:p w:rsidR="005C2154" w:rsidRDefault="005C2154" w:rsidP="005C2154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5C2154" w:rsidRDefault="005C2154" w:rsidP="005C2154">
      <w:pPr>
        <w:pStyle w:val="a6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Афанасьева Любовь Анатольевна, пенсионер</w:t>
      </w:r>
    </w:p>
    <w:p w:rsidR="005C2154" w:rsidRDefault="005C2154" w:rsidP="005C2154">
      <w:pPr>
        <w:pStyle w:val="a6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Мурзина Александра Филипповна,</w:t>
      </w:r>
      <w:r w:rsidRPr="005C2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пенсионер</w:t>
      </w:r>
    </w:p>
    <w:p w:rsidR="005C2154" w:rsidRDefault="005C2154" w:rsidP="005C2154">
      <w:pPr>
        <w:pStyle w:val="a6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Петрова Алла Федоровна, пенсионер</w:t>
      </w:r>
    </w:p>
    <w:p w:rsidR="005C2154" w:rsidRDefault="005C2154" w:rsidP="005C2154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154" w:rsidRDefault="005C2154" w:rsidP="005C2154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5C2154" w:rsidRDefault="005C2154" w:rsidP="005C2154">
      <w:pPr>
        <w:jc w:val="center"/>
        <w:rPr>
          <w:b/>
          <w:sz w:val="28"/>
          <w:szCs w:val="28"/>
        </w:rPr>
      </w:pPr>
    </w:p>
    <w:p w:rsidR="005C2154" w:rsidRDefault="005C2154" w:rsidP="005C2154">
      <w:pPr>
        <w:jc w:val="center"/>
        <w:rPr>
          <w:b/>
          <w:sz w:val="28"/>
          <w:szCs w:val="28"/>
        </w:rPr>
      </w:pPr>
    </w:p>
    <w:p w:rsidR="005C2154" w:rsidRDefault="005C2154" w:rsidP="005C2154">
      <w:pPr>
        <w:jc w:val="center"/>
        <w:rPr>
          <w:b/>
          <w:sz w:val="28"/>
          <w:szCs w:val="28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5EBD" w:rsidRDefault="00785EBD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785EBD" w:rsidSect="003B2B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A70"/>
    <w:multiLevelType w:val="multilevel"/>
    <w:tmpl w:val="186A5A7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857AD9"/>
    <w:multiLevelType w:val="hybridMultilevel"/>
    <w:tmpl w:val="75329E74"/>
    <w:lvl w:ilvl="0" w:tplc="D4D8F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435"/>
    <w:multiLevelType w:val="multilevel"/>
    <w:tmpl w:val="30A15435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F7B5EEA"/>
    <w:multiLevelType w:val="hybridMultilevel"/>
    <w:tmpl w:val="5EC400C6"/>
    <w:lvl w:ilvl="0" w:tplc="03E602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71F8"/>
    <w:multiLevelType w:val="multilevel"/>
    <w:tmpl w:val="321838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73998"/>
    <w:multiLevelType w:val="hybridMultilevel"/>
    <w:tmpl w:val="1D30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51DF8"/>
    <w:multiLevelType w:val="multilevel"/>
    <w:tmpl w:val="67951D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4"/>
    <w:rsid w:val="000B00B0"/>
    <w:rsid w:val="000D396C"/>
    <w:rsid w:val="00116AE6"/>
    <w:rsid w:val="00120EF8"/>
    <w:rsid w:val="00131EA8"/>
    <w:rsid w:val="0016346E"/>
    <w:rsid w:val="00196920"/>
    <w:rsid w:val="002B3FCD"/>
    <w:rsid w:val="002B6CC6"/>
    <w:rsid w:val="00305152"/>
    <w:rsid w:val="00305E4E"/>
    <w:rsid w:val="00307212"/>
    <w:rsid w:val="0036231C"/>
    <w:rsid w:val="00391450"/>
    <w:rsid w:val="003B2B54"/>
    <w:rsid w:val="003C49C3"/>
    <w:rsid w:val="003E5736"/>
    <w:rsid w:val="004843FF"/>
    <w:rsid w:val="004C6390"/>
    <w:rsid w:val="004D183C"/>
    <w:rsid w:val="004E407B"/>
    <w:rsid w:val="005138D1"/>
    <w:rsid w:val="005450BE"/>
    <w:rsid w:val="005C2154"/>
    <w:rsid w:val="00657B4B"/>
    <w:rsid w:val="00657DC1"/>
    <w:rsid w:val="00696239"/>
    <w:rsid w:val="006D1132"/>
    <w:rsid w:val="006F029D"/>
    <w:rsid w:val="00725144"/>
    <w:rsid w:val="00726DD0"/>
    <w:rsid w:val="00785EBD"/>
    <w:rsid w:val="007B53D2"/>
    <w:rsid w:val="007C164B"/>
    <w:rsid w:val="007D21B2"/>
    <w:rsid w:val="007D2CC9"/>
    <w:rsid w:val="008B4395"/>
    <w:rsid w:val="00940454"/>
    <w:rsid w:val="009B0E19"/>
    <w:rsid w:val="00A45B47"/>
    <w:rsid w:val="00B3701C"/>
    <w:rsid w:val="00B5146A"/>
    <w:rsid w:val="00B57C90"/>
    <w:rsid w:val="00B80792"/>
    <w:rsid w:val="00B81A14"/>
    <w:rsid w:val="00B84FAE"/>
    <w:rsid w:val="00BD420A"/>
    <w:rsid w:val="00C162C4"/>
    <w:rsid w:val="00C53C42"/>
    <w:rsid w:val="00CA18DC"/>
    <w:rsid w:val="00D127FE"/>
    <w:rsid w:val="00E872D2"/>
    <w:rsid w:val="00F35D19"/>
    <w:rsid w:val="00F604F0"/>
    <w:rsid w:val="00F750EE"/>
    <w:rsid w:val="00F849B4"/>
    <w:rsid w:val="00F854E3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92EA"/>
  <w15:docId w15:val="{2B39D7DB-538D-49C9-9017-38A13FBC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53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3D2"/>
    <w:rPr>
      <w:b/>
      <w:bCs/>
    </w:rPr>
  </w:style>
  <w:style w:type="paragraph" w:styleId="a6">
    <w:name w:val="List Paragraph"/>
    <w:basedOn w:val="a"/>
    <w:uiPriority w:val="1"/>
    <w:qFormat/>
    <w:rsid w:val="000D396C"/>
    <w:pPr>
      <w:spacing w:after="160" w:line="259" w:lineRule="auto"/>
      <w:ind w:left="720"/>
      <w:contextualSpacing/>
    </w:pPr>
  </w:style>
  <w:style w:type="paragraph" w:styleId="a7">
    <w:name w:val="No Spacing"/>
    <w:link w:val="a8"/>
    <w:uiPriority w:val="99"/>
    <w:qFormat/>
    <w:rsid w:val="00116A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locked/>
    <w:rsid w:val="00116A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2025-01-20T01:32:00Z</dcterms:created>
  <dcterms:modified xsi:type="dcterms:W3CDTF">2025-04-22T03:46:00Z</dcterms:modified>
</cp:coreProperties>
</file>