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C0" w:rsidRDefault="00C150C0" w:rsidP="00C15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– </w:t>
      </w:r>
    </w:p>
    <w:p w:rsidR="00C150C0" w:rsidRDefault="00C150C0" w:rsidP="00C15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«ПЕТРОПАВЛОВСКОЕ» БИЧУРСКОГО РАЙОНА РЕСПУБЛИКИ БУРЯТИЯ</w:t>
      </w:r>
    </w:p>
    <w:p w:rsidR="00C150C0" w:rsidRDefault="00C150C0" w:rsidP="00C15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0C0" w:rsidRDefault="00C150C0" w:rsidP="00C150C0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mn-MN"/>
        </w:rPr>
        <w:t xml:space="preserve">БУРЯАД  УЛАСАЙБЭШҮҮРЭЙ  АЙМАГАЙ ПЕТРОПАВЛОВКЫН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mn-MN"/>
        </w:rPr>
        <w:t>СОМОНОЙ НЮТАГАЙ  ЗАСАГАЙ БАЙ ГУУЛАМЖЫН  ЗАХИРГААН</w:t>
      </w:r>
    </w:p>
    <w:p w:rsidR="00C150C0" w:rsidRDefault="00C150C0" w:rsidP="00C150C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50C0" w:rsidRDefault="00C150C0" w:rsidP="00C150C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ПОСТАНОВЛЕНИЕ</w:t>
      </w:r>
    </w:p>
    <w:p w:rsidR="00C150C0" w:rsidRDefault="00C150C0" w:rsidP="00C150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 13 </w:t>
      </w:r>
      <w:r>
        <w:rPr>
          <w:rFonts w:ascii="Times New Roman" w:hAnsi="Times New Roman" w:cs="Times New Roman"/>
          <w:sz w:val="26"/>
          <w:szCs w:val="26"/>
        </w:rPr>
        <w:t>»  апреля 2023г.                                                                                                  № 4</w:t>
      </w:r>
    </w:p>
    <w:p w:rsidR="00C150C0" w:rsidRDefault="00C150C0" w:rsidP="00C150C0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Петропавловка</w:t>
      </w:r>
    </w:p>
    <w:p w:rsidR="00C150C0" w:rsidRDefault="00C150C0" w:rsidP="00C150C0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4A56" w:rsidRDefault="00C150C0" w:rsidP="00C150C0">
      <w:pPr>
        <w:spacing w:after="0" w:line="276" w:lineRule="auto"/>
        <w:ind w:right="-22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04A56">
        <w:rPr>
          <w:rFonts w:ascii="Times New Roman" w:hAnsi="Times New Roman" w:cs="Times New Roman"/>
          <w:sz w:val="26"/>
          <w:szCs w:val="26"/>
        </w:rPr>
        <w:t>«</w:t>
      </w:r>
      <w:r w:rsidR="00F04A56" w:rsidRPr="00F04A56">
        <w:rPr>
          <w:rFonts w:ascii="Times New Roman" w:hAnsi="Times New Roman" w:cs="Times New Roman"/>
          <w:sz w:val="26"/>
          <w:szCs w:val="26"/>
        </w:rPr>
        <w:t xml:space="preserve">О проведении открытого аукциона </w:t>
      </w:r>
    </w:p>
    <w:p w:rsidR="00F04A56" w:rsidRDefault="00F04A56" w:rsidP="00C150C0">
      <w:pPr>
        <w:spacing w:after="0" w:line="276" w:lineRule="auto"/>
        <w:ind w:right="-22"/>
        <w:rPr>
          <w:rFonts w:ascii="Times New Roman" w:hAnsi="Times New Roman" w:cs="Times New Roman"/>
          <w:spacing w:val="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на право заключения договора аренды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</w:p>
    <w:p w:rsidR="00C150C0" w:rsidRPr="00F04A56" w:rsidRDefault="00F04A56" w:rsidP="00C150C0">
      <w:pPr>
        <w:spacing w:after="0" w:line="276" w:lineRule="auto"/>
        <w:ind w:right="-2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земельного участка</w:t>
      </w:r>
      <w:r w:rsidRPr="00F04A56">
        <w:rPr>
          <w:rFonts w:ascii="Times New Roman" w:hAnsi="Times New Roman" w:cs="Times New Roman"/>
          <w:sz w:val="26"/>
          <w:szCs w:val="26"/>
        </w:rPr>
        <w:t>»</w:t>
      </w:r>
    </w:p>
    <w:bookmarkEnd w:id="0"/>
    <w:p w:rsidR="00C150C0" w:rsidRDefault="00C150C0" w:rsidP="00C150C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C150C0" w:rsidRDefault="00C150C0" w:rsidP="00C150C0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ст. 39.18 Земельного Кодекса Российской Федерации, </w:t>
      </w:r>
      <w:r>
        <w:rPr>
          <w:rFonts w:ascii="Times New Roman" w:hAnsi="Times New Roman" w:cs="Times New Roman"/>
          <w:sz w:val="26"/>
          <w:szCs w:val="26"/>
        </w:rPr>
        <w:t>ст. 10 п. 5.1 Федерального закона от 24.07.2002 № 101- ФЗ «Об обороте земель сельскохозяйственного назначения»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Администрация муниципального образования – сельского поселения «Петропавловское» </w:t>
      </w: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 xml:space="preserve"> О С Т А Н О В Л Я Е Т</w:t>
      </w:r>
      <w:r>
        <w:rPr>
          <w:rFonts w:ascii="Times New Roman" w:hAnsi="Times New Roman"/>
          <w:color w:val="000000"/>
          <w:kern w:val="20"/>
          <w:sz w:val="26"/>
          <w:szCs w:val="26"/>
        </w:rPr>
        <w:t>:</w:t>
      </w:r>
    </w:p>
    <w:p w:rsidR="00C150C0" w:rsidRDefault="00C150C0" w:rsidP="00C150C0">
      <w:pPr>
        <w:spacing w:after="0" w:line="276" w:lineRule="auto"/>
        <w:ind w:right="-23" w:firstLine="658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4"/>
          <w:sz w:val="26"/>
          <w:szCs w:val="26"/>
        </w:rPr>
        <w:t>1.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 Провести 26 мая 2023 г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ода открытый аукцион на право заключения договора аренды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земельного участка: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</w:t>
      </w:r>
    </w:p>
    <w:p w:rsidR="00C150C0" w:rsidRDefault="00C150C0" w:rsidP="00C150C0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Л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от №1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Местоположение: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Республика Бурятия,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Бичурский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Колхоз «им. Калинина», площадью  32412 кв. м., кадастровый номер 03:03:470108:339, категория земель – земли сельскохозяйственного назначения, разрешенное использование – для сельскохозяйственного использования, ограничения (обременения) – отсутствуют, стартовая цена - </w:t>
      </w:r>
      <w:r>
        <w:rPr>
          <w:rFonts w:ascii="Times New Roman" w:hAnsi="Times New Roman" w:cs="Times New Roman"/>
          <w:color w:val="000000"/>
          <w:spacing w:val="10"/>
          <w:sz w:val="26"/>
          <w:szCs w:val="26"/>
        </w:rPr>
        <w:t>4500</w:t>
      </w:r>
      <w:r>
        <w:rPr>
          <w:rFonts w:ascii="Times New Roman" w:hAnsi="Times New Roman" w:cs="Times New Roman"/>
          <w:sz w:val="26"/>
          <w:szCs w:val="26"/>
        </w:rPr>
        <w:t xml:space="preserve"> (четыре тысячи пятьсот) рублей.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Шаг аукциона-3% от стартовой цены.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Срок действия договора аренды  - 3 года.</w:t>
      </w:r>
    </w:p>
    <w:p w:rsidR="00C150C0" w:rsidRDefault="00C150C0" w:rsidP="00C150C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Начальный размер  арендной платы – 0,6% от кадастровой стоимости в год.</w:t>
      </w:r>
    </w:p>
    <w:p w:rsidR="00C150C0" w:rsidRDefault="00C150C0" w:rsidP="00C150C0">
      <w:pPr>
        <w:spacing w:after="0" w:line="276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       2.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Установить величину повышения начальной цены земельного участка (шаг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аукциона) 3% от начальной цены земельных участков, размер задатка 20% от начальной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цены </w:t>
      </w:r>
      <w:r>
        <w:rPr>
          <w:rFonts w:ascii="Times New Roman" w:hAnsi="Times New Roman" w:cs="Times New Roman"/>
          <w:bCs/>
          <w:color w:val="000000"/>
          <w:spacing w:val="1"/>
          <w:sz w:val="26"/>
          <w:szCs w:val="26"/>
        </w:rPr>
        <w:t xml:space="preserve">земельных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участков, согласно ст.39.11 </w:t>
      </w:r>
      <w:r>
        <w:rPr>
          <w:rFonts w:ascii="Times New Roman" w:hAnsi="Times New Roman" w:cs="Times New Roman"/>
          <w:color w:val="000000"/>
          <w:sz w:val="26"/>
          <w:szCs w:val="26"/>
        </w:rPr>
        <w:t>Земельного Кодекса Российской Федерации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. </w:t>
      </w:r>
    </w:p>
    <w:p w:rsidR="00C150C0" w:rsidRDefault="00C150C0" w:rsidP="00C150C0">
      <w:pPr>
        <w:shd w:val="clear" w:color="auto" w:fill="FFFFFF"/>
        <w:tabs>
          <w:tab w:val="left" w:pos="936"/>
        </w:tabs>
        <w:spacing w:after="0" w:line="276" w:lineRule="auto"/>
        <w:ind w:right="-2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pacing w:val="-7"/>
          <w:sz w:val="26"/>
          <w:szCs w:val="26"/>
        </w:rPr>
        <w:t xml:space="preserve">       3. </w:t>
      </w:r>
      <w:r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  <w:t xml:space="preserve">Право собственности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по Договору аренды земельного участка подлежит обязательной </w:t>
      </w:r>
      <w:r>
        <w:rPr>
          <w:rFonts w:ascii="Times New Roman" w:hAnsi="Times New Roman" w:cs="Times New Roman"/>
          <w:color w:val="000000"/>
          <w:sz w:val="26"/>
          <w:szCs w:val="26"/>
        </w:rPr>
        <w:t>регистрации в Управлении Федеральной службы  государственной регистрации кадастра и картографии по   Республике Бурятия.</w:t>
      </w:r>
    </w:p>
    <w:p w:rsidR="00C150C0" w:rsidRDefault="00C150C0" w:rsidP="00C150C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4. Обнародовать настоящее постановление на информационном стенде администрации поселения и на официальном сайте МО-СП «Петропавловское» в сети «Интернет» по адресу: </w:t>
      </w:r>
      <w:hyperlink r:id="rId5" w:tgtFrame="_blank" w:history="1">
        <w:r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https://egov-buryatia.ru/bichura/mo-selskie-poseleniya/mo-sp-petropavlovka/</w:t>
        </w:r>
      </w:hyperlink>
    </w:p>
    <w:p w:rsidR="00C150C0" w:rsidRDefault="00C150C0" w:rsidP="00C150C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5.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постановления, оставляю за собой.</w:t>
      </w:r>
    </w:p>
    <w:p w:rsidR="00C150C0" w:rsidRDefault="00C150C0" w:rsidP="00C150C0">
      <w:pPr>
        <w:spacing w:after="0"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50C0" w:rsidRDefault="00C150C0" w:rsidP="00C150C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Глава Муниципального образования – </w:t>
      </w:r>
    </w:p>
    <w:p w:rsidR="00C150C0" w:rsidRDefault="00C150C0" w:rsidP="00C150C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сельского поселения «Петропавловское»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А.А.Ткачева</w:t>
      </w:r>
      <w:proofErr w:type="spellEnd"/>
    </w:p>
    <w:p w:rsidR="00C150C0" w:rsidRDefault="00C150C0" w:rsidP="00C15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50C0" w:rsidRDefault="00C150C0" w:rsidP="00C15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C150C0" w:rsidRDefault="00C150C0" w:rsidP="00C15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50C0" w:rsidRDefault="00C150C0" w:rsidP="00C15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5A66" w:rsidRDefault="00C150C0" w:rsidP="00C150C0"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sectPr w:rsidR="005F5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BD"/>
    <w:rsid w:val="0033608B"/>
    <w:rsid w:val="005F5A66"/>
    <w:rsid w:val="00BE11BD"/>
    <w:rsid w:val="00C150C0"/>
    <w:rsid w:val="00F0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C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50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C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50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4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gov-buryatia.ru/bichura/mo-selskie-poseleniya/mo-sp-petropavlov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2023-06-02T03:07:00Z</dcterms:created>
  <dcterms:modified xsi:type="dcterms:W3CDTF">2023-06-02T05:46:00Z</dcterms:modified>
</cp:coreProperties>
</file>